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20661" w14:textId="2D1B73E3" w:rsidR="00B83578" w:rsidRDefault="00B83578" w:rsidP="00B83578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37B836" w14:textId="36DBBD3A" w:rsidR="004A156D" w:rsidRPr="004A156D" w:rsidRDefault="00CE007A" w:rsidP="004A156D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1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 </w:t>
      </w:r>
      <w:r w:rsidR="00DD41F1" w:rsidRPr="004A1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АКШИНСКОГО МУНИЦИПАЛЬНОГО ОКРУГА</w:t>
      </w:r>
    </w:p>
    <w:p w14:paraId="77A2E27B" w14:textId="77777777" w:rsidR="004A156D" w:rsidRPr="004A156D" w:rsidRDefault="004A156D" w:rsidP="004A156D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1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ЗАБАЙКАЛЬСКОГО КРАЯ</w:t>
      </w:r>
    </w:p>
    <w:p w14:paraId="3ED773FB" w14:textId="77777777" w:rsidR="004A156D" w:rsidRPr="004A156D" w:rsidRDefault="004A156D" w:rsidP="004A156D">
      <w:pPr>
        <w:spacing w:before="240" w:after="6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4A1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5241D776" w14:textId="309D7D28" w:rsidR="004A156D" w:rsidRPr="00EA42DA" w:rsidRDefault="00CE007A" w:rsidP="00EA42DA">
      <w:pPr>
        <w:tabs>
          <w:tab w:val="left" w:pos="83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42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EA42DA" w:rsidRPr="00EA42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 августа 2025</w:t>
      </w:r>
      <w:r w:rsidR="004A156D" w:rsidRPr="00EA42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</w:t>
      </w:r>
      <w:r w:rsidR="004A156D" w:rsidRPr="00EA42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EA42DA" w:rsidRPr="00EA42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№37</w:t>
      </w:r>
    </w:p>
    <w:p w14:paraId="19437843" w14:textId="77777777" w:rsidR="004A156D" w:rsidRPr="004A156D" w:rsidRDefault="004A156D" w:rsidP="004A156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56D">
        <w:rPr>
          <w:rFonts w:ascii="Times New Roman" w:eastAsia="Times New Roman" w:hAnsi="Times New Roman" w:cs="Times New Roman"/>
          <w:sz w:val="28"/>
          <w:szCs w:val="28"/>
          <w:lang w:eastAsia="ru-RU"/>
        </w:rPr>
        <w:t>с. Акша</w:t>
      </w:r>
    </w:p>
    <w:p w14:paraId="0C7D67B0" w14:textId="77777777" w:rsidR="00CE007A" w:rsidRDefault="004A156D" w:rsidP="004A156D">
      <w:pPr>
        <w:spacing w:before="240" w:after="6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1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bookmarkStart w:id="0" w:name="_Hlk144041852"/>
      <w:r w:rsidRPr="004A1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присвоении </w:t>
      </w:r>
      <w:bookmarkStart w:id="1" w:name="_Hlk144043359"/>
      <w:r w:rsidRPr="004A1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звания</w:t>
      </w:r>
    </w:p>
    <w:p w14:paraId="2F85F72E" w14:textId="41FF914C" w:rsidR="004A156D" w:rsidRPr="004A156D" w:rsidRDefault="004A156D" w:rsidP="004A156D">
      <w:pPr>
        <w:spacing w:before="240" w:after="6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1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«Почетный гражданин Акшинского муниципального округа Забайкальского края»</w:t>
      </w:r>
    </w:p>
    <w:bookmarkEnd w:id="0"/>
    <w:bookmarkEnd w:id="1"/>
    <w:p w14:paraId="55C3F197" w14:textId="515E53F3" w:rsidR="004A156D" w:rsidRPr="004A156D" w:rsidRDefault="004A156D" w:rsidP="004A15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информацию и протокол общественной комиссии по выдвижению кандидатуры на присвоение звания «Почетный гражданин Акшинского  муниципального округа Забайкальского края, руководствуясь Положением о присвоении звания  «Почетный гражданин» </w:t>
      </w:r>
      <w:bookmarkStart w:id="2" w:name="_Hlk144043856"/>
      <w:r w:rsidRPr="004A1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Акшинского муниципального округа Забайкальского края, утвержденного решением Совета Акшинского муниципального округа Забайкальского края от 26 января 2024 года, №6 </w:t>
      </w:r>
      <w:bookmarkEnd w:id="2"/>
      <w:r w:rsidR="00BF413D">
        <w:rPr>
          <w:rFonts w:ascii="Times New Roman" w:eastAsia="Calibri" w:hAnsi="Times New Roman" w:cs="Times New Roman"/>
          <w:sz w:val="28"/>
          <w:szCs w:val="28"/>
          <w:lang w:eastAsia="ru-RU"/>
        </w:rPr>
        <w:t>Совет Акшинского муниципального округа Забайкальского края</w:t>
      </w:r>
      <w:r w:rsidR="00BF413D" w:rsidRPr="004A1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A1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 Е Ш И Л</w:t>
      </w:r>
      <w:r w:rsidRPr="004A156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CCBFF3C" w14:textId="70A7B600" w:rsidR="004A156D" w:rsidRDefault="004A156D" w:rsidP="004A156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15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особые заслуги в многолетней трудовой деятельности</w:t>
      </w:r>
      <w:r w:rsidR="00BF41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благо Акшинского муниципального округа, </w:t>
      </w:r>
      <w:r w:rsidRPr="004A15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большой вклад в развитие </w:t>
      </w:r>
      <w:r w:rsidR="00BF41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Акшинского муниципального округа Забайкальского края </w:t>
      </w:r>
      <w:r w:rsidR="00BF413D" w:rsidRPr="004A156D">
        <w:rPr>
          <w:rFonts w:ascii="Times New Roman" w:eastAsia="Calibri" w:hAnsi="Times New Roman" w:cs="Times New Roman"/>
          <w:sz w:val="28"/>
          <w:szCs w:val="28"/>
          <w:lang w:eastAsia="ru-RU"/>
        </w:rPr>
        <w:t>присвоить</w:t>
      </w:r>
      <w:r w:rsidRPr="004A15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звание </w:t>
      </w:r>
      <w:r w:rsidRPr="004A156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«Почетный граждан</w:t>
      </w:r>
      <w:r w:rsidR="00BF413D" w:rsidRPr="00BF413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Акшинского муниципального округа Забайкальского края»</w:t>
      </w:r>
      <w:r w:rsidR="00BF413D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14:paraId="0639C3C0" w14:textId="499AD4DC" w:rsidR="00BF413D" w:rsidRDefault="00BF413D" w:rsidP="00BF413D">
      <w:pPr>
        <w:suppressAutoHyphens/>
        <w:spacing w:after="0" w:line="240" w:lineRule="auto"/>
        <w:ind w:left="10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Калашникову Владимир</w:t>
      </w:r>
      <w:r w:rsidR="00B83578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Андреевич</w:t>
      </w:r>
      <w:r w:rsidR="00B83578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1940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г.р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, с.Акша ;</w:t>
      </w:r>
    </w:p>
    <w:p w14:paraId="6263AE84" w14:textId="3CC54969" w:rsidR="00BF413D" w:rsidRDefault="00BF413D" w:rsidP="00BF413D">
      <w:pPr>
        <w:suppressAutoHyphens/>
        <w:spacing w:after="0" w:line="240" w:lineRule="auto"/>
        <w:ind w:left="10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Поповой Ольге Геннадьевне, 1960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г.р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, с.Акша</w:t>
      </w:r>
      <w:r w:rsidR="00CE007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4462FB20" w14:textId="5984F9C8" w:rsidR="004A156D" w:rsidRPr="00CE007A" w:rsidRDefault="00CE007A" w:rsidP="00CE007A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kern w:val="28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Настоящее решение вступает в силу с момента его подписания.</w:t>
      </w:r>
      <w:r w:rsidR="004A156D" w:rsidRPr="00CE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5D6F63F7" w14:textId="77777777" w:rsidR="00CE007A" w:rsidRPr="00CE007A" w:rsidRDefault="00CE007A" w:rsidP="00CE007A">
      <w:pPr>
        <w:pStyle w:val="a3"/>
        <w:suppressAutoHyphens/>
        <w:spacing w:after="0" w:line="240" w:lineRule="auto"/>
        <w:ind w:left="1084"/>
        <w:jc w:val="both"/>
        <w:rPr>
          <w:rFonts w:ascii="Times New Roman" w:eastAsia="Calibri" w:hAnsi="Times New Roman" w:cs="Times New Roman"/>
          <w:kern w:val="28"/>
          <w:sz w:val="28"/>
          <w:szCs w:val="28"/>
          <w:lang w:eastAsia="ru-RU"/>
        </w:rPr>
      </w:pPr>
    </w:p>
    <w:p w14:paraId="7A7A63C4" w14:textId="12E02A59" w:rsidR="00CE007A" w:rsidRPr="00CE007A" w:rsidRDefault="00CE007A" w:rsidP="00CE007A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8"/>
          <w:sz w:val="28"/>
          <w:szCs w:val="28"/>
          <w:lang w:eastAsia="ru-RU"/>
        </w:rPr>
      </w:pPr>
      <w:r w:rsidRPr="00CE007A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 выполнением настоящего решения возложить на постоянную    комиссию по социальной политике и депутатской этики Совета Акшинского муниципального округа Забайкальского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6028E621" w14:textId="77777777" w:rsidR="00CE007A" w:rsidRPr="00CE007A" w:rsidRDefault="00CE007A" w:rsidP="00CE007A">
      <w:pPr>
        <w:pStyle w:val="a3"/>
        <w:jc w:val="both"/>
        <w:rPr>
          <w:rFonts w:ascii="Times New Roman" w:eastAsia="Calibri" w:hAnsi="Times New Roman" w:cs="Times New Roman"/>
          <w:kern w:val="28"/>
          <w:sz w:val="28"/>
          <w:szCs w:val="28"/>
          <w:lang w:eastAsia="ru-RU"/>
        </w:rPr>
      </w:pPr>
    </w:p>
    <w:p w14:paraId="59906C45" w14:textId="5055147D" w:rsidR="00CE007A" w:rsidRPr="00CE007A" w:rsidRDefault="00CE007A" w:rsidP="00CE007A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8"/>
          <w:sz w:val="28"/>
          <w:szCs w:val="28"/>
          <w:lang w:eastAsia="ru-RU"/>
        </w:rPr>
      </w:pPr>
      <w:r w:rsidRPr="000522ED">
        <w:rPr>
          <w:rFonts w:ascii="Times New Roman" w:hAnsi="Times New Roman"/>
          <w:sz w:val="28"/>
          <w:szCs w:val="28"/>
        </w:rPr>
        <w:t>Настоящее решение опубликовать в районной газете «Сельская новь», обнародовать на стендах в помещениях сельских администраций и администрации Акшинского муниципального округа Забайкальского края</w:t>
      </w:r>
      <w:r w:rsidRPr="000522ED">
        <w:t xml:space="preserve"> </w:t>
      </w:r>
      <w:r w:rsidRPr="000522ED">
        <w:rPr>
          <w:rFonts w:ascii="Times New Roman" w:hAnsi="Times New Roman"/>
          <w:sz w:val="28"/>
          <w:szCs w:val="28"/>
        </w:rPr>
        <w:t>и разместить на официальном сайте администрации Акшинского муниципального округа Забайкальского края в информационно-телекоммуникационной сети «Интернет».</w:t>
      </w:r>
    </w:p>
    <w:p w14:paraId="2448CC73" w14:textId="77777777" w:rsidR="004A156D" w:rsidRPr="004A156D" w:rsidRDefault="004A156D" w:rsidP="004A156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63AE83C" w14:textId="77777777" w:rsidR="00EA42DA" w:rsidRDefault="00EA42DA" w:rsidP="004A15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D818BE" w14:textId="540A9D21" w:rsidR="004A156D" w:rsidRPr="004A156D" w:rsidRDefault="004A156D" w:rsidP="004A15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56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Акшинского муниципального</w:t>
      </w:r>
    </w:p>
    <w:p w14:paraId="5839F701" w14:textId="779E1A02" w:rsidR="004A156D" w:rsidRPr="004A156D" w:rsidRDefault="004A156D" w:rsidP="004A156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56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Забайкальского края</w:t>
      </w:r>
      <w:r w:rsidRPr="004A15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15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15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15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15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П.М. Капустин</w:t>
      </w:r>
    </w:p>
    <w:p w14:paraId="42C5D43A" w14:textId="77777777" w:rsidR="004A156D" w:rsidRPr="004A156D" w:rsidRDefault="004A156D" w:rsidP="004A156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6BA05E" w14:textId="5FEEEAB8" w:rsidR="004A156D" w:rsidRPr="004A156D" w:rsidRDefault="00CE007A" w:rsidP="004A156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A156D" w:rsidRPr="004A156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4A156D" w:rsidRPr="004A1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</w:p>
    <w:p w14:paraId="4DF4142F" w14:textId="77777777" w:rsidR="004A156D" w:rsidRPr="004A156D" w:rsidRDefault="004A156D" w:rsidP="004A156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56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Акшинского муниципального</w:t>
      </w:r>
    </w:p>
    <w:p w14:paraId="662F2E7F" w14:textId="0CEC1932" w:rsidR="003D4360" w:rsidRDefault="004A156D" w:rsidP="00EA42DA">
      <w:pPr>
        <w:suppressAutoHyphens/>
        <w:spacing w:after="0" w:line="240" w:lineRule="auto"/>
        <w:ind w:firstLine="567"/>
        <w:jc w:val="both"/>
      </w:pPr>
      <w:r w:rsidRPr="004A156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Забайкальского края</w:t>
      </w:r>
      <w:r w:rsidRPr="004A15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15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15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15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4A15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E007A">
        <w:rPr>
          <w:rFonts w:ascii="Times New Roman" w:eastAsia="Times New Roman" w:hAnsi="Times New Roman" w:cs="Times New Roman"/>
          <w:sz w:val="28"/>
          <w:szCs w:val="28"/>
          <w:lang w:eastAsia="ru-RU"/>
        </w:rPr>
        <w:t>М.Ю.Вологдина</w:t>
      </w:r>
      <w:bookmarkStart w:id="3" w:name="_GoBack"/>
      <w:bookmarkEnd w:id="3"/>
    </w:p>
    <w:sectPr w:rsidR="003D4360" w:rsidSect="00DD41F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C62338"/>
    <w:multiLevelType w:val="hybridMultilevel"/>
    <w:tmpl w:val="E2BCEFDC"/>
    <w:lvl w:ilvl="0" w:tplc="4B184BBC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583"/>
    <w:rsid w:val="00171583"/>
    <w:rsid w:val="003D4360"/>
    <w:rsid w:val="004A156D"/>
    <w:rsid w:val="00B83578"/>
    <w:rsid w:val="00BF413D"/>
    <w:rsid w:val="00CE007A"/>
    <w:rsid w:val="00DD41F1"/>
    <w:rsid w:val="00EA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F484A"/>
  <w15:chartTrackingRefBased/>
  <w15:docId w15:val="{EC34D0A3-22A9-498A-9CF9-0598BBB84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5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9</cp:revision>
  <cp:lastPrinted>2025-08-15T03:07:00Z</cp:lastPrinted>
  <dcterms:created xsi:type="dcterms:W3CDTF">2025-08-05T03:08:00Z</dcterms:created>
  <dcterms:modified xsi:type="dcterms:W3CDTF">2025-08-15T03:11:00Z</dcterms:modified>
</cp:coreProperties>
</file>