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02025" w14:textId="77777777" w:rsidR="006D48C9" w:rsidRPr="000B5F60" w:rsidRDefault="006D48C9" w:rsidP="006D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АКШИНСКОГО МУНИЦИПАЛЬНОГО ОКРУГА ЗАБАЙКАЛЬСКОГО КРАЯ</w:t>
      </w:r>
    </w:p>
    <w:p w14:paraId="692DF28C" w14:textId="77777777" w:rsidR="006D48C9" w:rsidRPr="000B5F60" w:rsidRDefault="006D48C9" w:rsidP="006D48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2BECD29" w14:textId="77777777" w:rsidR="006D48C9" w:rsidRPr="000B5F60" w:rsidRDefault="006D48C9" w:rsidP="006D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171BE" w14:textId="77777777" w:rsidR="006D48C9" w:rsidRDefault="006D48C9" w:rsidP="006D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A054350" w14:textId="77777777" w:rsidR="006D48C9" w:rsidRPr="000B5F60" w:rsidRDefault="006D48C9" w:rsidP="006D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F4443C" w14:textId="4FCBF579" w:rsidR="006D48C9" w:rsidRPr="000B5F60" w:rsidRDefault="006D48C9" w:rsidP="006D48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2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571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F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571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1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 2024</w:t>
      </w:r>
      <w:r w:rsidRPr="000B5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№</w:t>
      </w:r>
      <w:r w:rsidR="001F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Pr="000B5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</w:t>
      </w:r>
    </w:p>
    <w:p w14:paraId="33EA620D" w14:textId="77777777" w:rsidR="006D48C9" w:rsidRDefault="006D48C9" w:rsidP="006D4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065AA" w14:textId="77777777" w:rsidR="006D48C9" w:rsidRDefault="006D48C9" w:rsidP="006D4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с.Акша</w:t>
      </w:r>
    </w:p>
    <w:p w14:paraId="0D08F58A" w14:textId="77777777" w:rsidR="006D48C9" w:rsidRDefault="006D48C9" w:rsidP="006D4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06D40" w14:textId="2E90B743" w:rsidR="006D48C9" w:rsidRPr="00585992" w:rsidRDefault="006D48C9" w:rsidP="006D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награждении Почетной грамотой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1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r w:rsidR="0057116C" w:rsidRPr="00585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Акшинского</w:t>
      </w:r>
      <w:r w:rsidRPr="00585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Забайкальского края</w:t>
      </w:r>
    </w:p>
    <w:p w14:paraId="102BF9FC" w14:textId="6C9121AA" w:rsidR="006D48C9" w:rsidRDefault="006D48C9" w:rsidP="006D48C9">
      <w:pPr>
        <w:jc w:val="both"/>
        <w:rPr>
          <w:rFonts w:ascii="Times New Roman" w:hAnsi="Times New Roman" w:cs="Times New Roman"/>
          <w:sz w:val="28"/>
          <w:szCs w:val="28"/>
        </w:rPr>
      </w:pPr>
      <w:r w:rsidRPr="000B5F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0B5F6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0B5F60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</w:t>
      </w:r>
      <w:r w:rsidRPr="000B5F6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5F60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Pr="000B5F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F6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B5F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F60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0B5F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F6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0B5F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F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5F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F6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B5F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F60">
        <w:rPr>
          <w:rFonts w:ascii="Times New Roman" w:eastAsia="Times New Roman" w:hAnsi="Times New Roman" w:cs="Times New Roman"/>
          <w:sz w:val="28"/>
          <w:szCs w:val="28"/>
        </w:rPr>
        <w:t>Федерации», н</w:t>
      </w:r>
      <w:r w:rsidRPr="000B5F6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B5F60">
        <w:rPr>
          <w:rFonts w:ascii="Times New Roman" w:eastAsia="Times New Roman" w:hAnsi="Times New Roman" w:cs="Times New Roman"/>
          <w:bCs/>
          <w:sz w:val="28"/>
        </w:rPr>
        <w:t xml:space="preserve"> основании положения о</w:t>
      </w:r>
      <w:r w:rsidRPr="000B5F60">
        <w:rPr>
          <w:rFonts w:ascii="Times New Roman" w:eastAsia="Times New Roman" w:hAnsi="Times New Roman" w:cs="Times New Roman"/>
          <w:bCs/>
          <w:spacing w:val="-8"/>
          <w:sz w:val="28"/>
        </w:rPr>
        <w:t xml:space="preserve"> </w:t>
      </w:r>
      <w:r w:rsidRPr="000B5F60">
        <w:rPr>
          <w:rFonts w:ascii="Times New Roman" w:eastAsia="Times New Roman" w:hAnsi="Times New Roman" w:cs="Times New Roman"/>
          <w:bCs/>
          <w:sz w:val="28"/>
        </w:rPr>
        <w:t>Почетной</w:t>
      </w:r>
      <w:r w:rsidRPr="000B5F60">
        <w:rPr>
          <w:rFonts w:ascii="Times New Roman" w:eastAsia="Times New Roman" w:hAnsi="Times New Roman" w:cs="Times New Roman"/>
          <w:bCs/>
          <w:spacing w:val="-5"/>
          <w:sz w:val="28"/>
        </w:rPr>
        <w:t xml:space="preserve"> </w:t>
      </w:r>
      <w:r w:rsidRPr="000B5F60">
        <w:rPr>
          <w:rFonts w:ascii="Times New Roman" w:eastAsia="Times New Roman" w:hAnsi="Times New Roman" w:cs="Times New Roman"/>
          <w:bCs/>
          <w:sz w:val="28"/>
        </w:rPr>
        <w:t>грамоте и</w:t>
      </w:r>
      <w:r w:rsidRPr="000B5F60">
        <w:rPr>
          <w:rFonts w:ascii="Times New Roman" w:eastAsia="Times New Roman" w:hAnsi="Times New Roman" w:cs="Times New Roman"/>
          <w:bCs/>
          <w:spacing w:val="-3"/>
          <w:sz w:val="28"/>
        </w:rPr>
        <w:t xml:space="preserve"> </w:t>
      </w:r>
      <w:r w:rsidRPr="000B5F60">
        <w:rPr>
          <w:rFonts w:ascii="Times New Roman" w:eastAsia="Times New Roman" w:hAnsi="Times New Roman" w:cs="Times New Roman"/>
          <w:bCs/>
          <w:sz w:val="28"/>
        </w:rPr>
        <w:t>Благодарственном письме</w:t>
      </w:r>
      <w:r w:rsidRPr="000B5F60">
        <w:rPr>
          <w:rFonts w:ascii="Times New Roman" w:eastAsia="Times New Roman" w:hAnsi="Times New Roman" w:cs="Times New Roman"/>
          <w:bCs/>
          <w:spacing w:val="3"/>
          <w:sz w:val="28"/>
        </w:rPr>
        <w:t xml:space="preserve"> </w:t>
      </w:r>
      <w:r w:rsidRPr="000B5F60">
        <w:rPr>
          <w:rFonts w:ascii="Times New Roman" w:eastAsia="Times New Roman" w:hAnsi="Times New Roman" w:cs="Times New Roman"/>
          <w:bCs/>
          <w:sz w:val="28"/>
        </w:rPr>
        <w:t>Совета</w:t>
      </w:r>
      <w:r w:rsidRPr="000B5F60">
        <w:rPr>
          <w:rFonts w:ascii="Times New Roman" w:eastAsia="Times New Roman" w:hAnsi="Times New Roman" w:cs="Times New Roman"/>
          <w:bCs/>
          <w:spacing w:val="-2"/>
          <w:sz w:val="28"/>
        </w:rPr>
        <w:t xml:space="preserve"> </w:t>
      </w:r>
      <w:r w:rsidRPr="000B5F60">
        <w:rPr>
          <w:rFonts w:ascii="Times New Roman" w:eastAsia="Times New Roman" w:hAnsi="Times New Roman" w:cs="Times New Roman"/>
          <w:bCs/>
          <w:sz w:val="28"/>
        </w:rPr>
        <w:t>Акшинского муниципального округа Забайкальского края, утвержденного решением Совета Акшинского муниципального округа Забайкальского края от 15.02.2023 года №16</w:t>
      </w:r>
      <w:r>
        <w:rPr>
          <w:rFonts w:ascii="Times New Roman" w:eastAsia="Times New Roman" w:hAnsi="Times New Roman" w:cs="Times New Roman"/>
          <w:bCs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рассмотрев ходатайство директора школы МБОУ СОШ с.Акша, </w:t>
      </w:r>
      <w:r>
        <w:rPr>
          <w:rFonts w:ascii="Times New Roman" w:eastAsia="Times New Roman" w:hAnsi="Times New Roman" w:cs="Times New Roman"/>
          <w:bCs/>
          <w:sz w:val="28"/>
        </w:rPr>
        <w:t>руководствуясь</w:t>
      </w:r>
      <w:r w:rsidRPr="000B5F60">
        <w:t xml:space="preserve"> </w:t>
      </w:r>
      <w:r>
        <w:t xml:space="preserve"> </w:t>
      </w:r>
      <w:r w:rsidRPr="000B5F60">
        <w:rPr>
          <w:rFonts w:ascii="Times New Roman" w:hAnsi="Times New Roman" w:cs="Times New Roman"/>
          <w:sz w:val="28"/>
          <w:szCs w:val="28"/>
        </w:rPr>
        <w:t>частью 3 статьи 37 Устава Акшинского муниципального округа Забайкальского края, Совет Акшинского муниципального округа Забайкальского края</w:t>
      </w:r>
      <w:r w:rsidRPr="000B5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5F60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A63456" w14:textId="77777777" w:rsidR="001F58EC" w:rsidRDefault="001F58EC" w:rsidP="006D48C9">
      <w:pPr>
        <w:pStyle w:val="a3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6F920D" w14:textId="6ECC3F53" w:rsidR="006D48C9" w:rsidRPr="005254C7" w:rsidRDefault="0057116C" w:rsidP="006D48C9">
      <w:pPr>
        <w:pStyle w:val="a3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D48C9" w:rsidRPr="00525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Наградить </w:t>
      </w:r>
      <w:r w:rsidR="006D48C9" w:rsidRPr="005859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Почетной грамотой Совета Акшинского муниципального округа Забайкальского края</w:t>
      </w:r>
      <w:r w:rsidR="006D48C9" w:rsidRPr="00525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842CBB2" w14:textId="3B275A7C" w:rsidR="006D48C9" w:rsidRDefault="006D48C9" w:rsidP="006D48C9">
      <w:pPr>
        <w:pStyle w:val="a3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71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Воронецкую Валентину Александровну – директора МБОУ «СОШ с.Акша»</w:t>
      </w:r>
    </w:p>
    <w:p w14:paraId="658D56BC" w14:textId="4DC0BE40" w:rsidR="006D48C9" w:rsidRDefault="006D48C9" w:rsidP="006D48C9">
      <w:pPr>
        <w:pStyle w:val="a3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71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Тузову Марию Ромайевну – учителя русского языка и литературы МБОУ «СОШ с.Акша»</w:t>
      </w:r>
    </w:p>
    <w:p w14:paraId="12E7047A" w14:textId="77777777" w:rsidR="001F58EC" w:rsidRDefault="006D48C9" w:rsidP="006D48C9">
      <w:pPr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0B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71076B24" w14:textId="77777777" w:rsidR="001F58EC" w:rsidRDefault="001F58EC" w:rsidP="006D48C9">
      <w:pPr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DFCE9" w14:textId="77777777" w:rsidR="001F58EC" w:rsidRDefault="001F58EC" w:rsidP="006D48C9">
      <w:pPr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F6DD4" w14:textId="44A62A35" w:rsidR="006D48C9" w:rsidRPr="000B5F60" w:rsidRDefault="006D48C9" w:rsidP="006D48C9">
      <w:pPr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Председатель Совета Акшинского </w:t>
      </w:r>
    </w:p>
    <w:p w14:paraId="5CC552C1" w14:textId="77777777" w:rsidR="006D48C9" w:rsidRDefault="006D48C9" w:rsidP="006D48C9">
      <w:pPr>
        <w:spacing w:after="0" w:line="240" w:lineRule="auto"/>
        <w:ind w:left="-142"/>
      </w:pPr>
      <w:r w:rsidRPr="000B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муниципального округа Забайкальского края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М.Ю.Вологдина</w:t>
      </w:r>
    </w:p>
    <w:p w14:paraId="11A1AB53" w14:textId="77777777" w:rsidR="009616D1" w:rsidRDefault="009616D1"/>
    <w:sectPr w:rsidR="009616D1" w:rsidSect="00F30C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84508"/>
    <w:multiLevelType w:val="hybridMultilevel"/>
    <w:tmpl w:val="2FF8A1EA"/>
    <w:lvl w:ilvl="0" w:tplc="ECB8F9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A8"/>
    <w:rsid w:val="001F58EC"/>
    <w:rsid w:val="003678A8"/>
    <w:rsid w:val="0057116C"/>
    <w:rsid w:val="006D48C9"/>
    <w:rsid w:val="009616D1"/>
    <w:rsid w:val="00B9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5550"/>
  <w15:chartTrackingRefBased/>
  <w15:docId w15:val="{ED6F2898-7941-485B-8C89-BBA1BCE5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8C9"/>
    <w:pPr>
      <w:ind w:left="720"/>
      <w:contextualSpacing/>
    </w:pPr>
  </w:style>
  <w:style w:type="paragraph" w:styleId="a4">
    <w:name w:val="No Spacing"/>
    <w:uiPriority w:val="1"/>
    <w:qFormat/>
    <w:rsid w:val="006D4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5</cp:revision>
  <cp:lastPrinted>2025-08-15T03:12:00Z</cp:lastPrinted>
  <dcterms:created xsi:type="dcterms:W3CDTF">2025-08-12T02:21:00Z</dcterms:created>
  <dcterms:modified xsi:type="dcterms:W3CDTF">2025-08-15T03:13:00Z</dcterms:modified>
</cp:coreProperties>
</file>