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4DF81" w14:textId="77777777" w:rsidR="00620F7A" w:rsidRDefault="00620F7A" w:rsidP="00D50C31">
      <w:pPr>
        <w:rPr>
          <w:sz w:val="26"/>
          <w:szCs w:val="26"/>
        </w:rPr>
      </w:pPr>
    </w:p>
    <w:p w14:paraId="72EF4A6D" w14:textId="77777777" w:rsidR="00620F7A" w:rsidRPr="00651480" w:rsidRDefault="00620F7A" w:rsidP="00D50C31">
      <w:pPr>
        <w:rPr>
          <w:sz w:val="26"/>
          <w:szCs w:val="26"/>
        </w:rPr>
      </w:pPr>
    </w:p>
    <w:p w14:paraId="61072D62" w14:textId="77777777" w:rsidR="00D50C31" w:rsidRDefault="00D50C31" w:rsidP="00A0703B">
      <w:pPr>
        <w:jc w:val="center"/>
        <w:rPr>
          <w:b/>
          <w:bCs/>
          <w:sz w:val="26"/>
          <w:szCs w:val="26"/>
        </w:rPr>
      </w:pPr>
    </w:p>
    <w:p w14:paraId="6B64F71E" w14:textId="77777777" w:rsidR="00A0703B" w:rsidRPr="00651480" w:rsidRDefault="00A0703B" w:rsidP="00A0703B">
      <w:pPr>
        <w:jc w:val="center"/>
        <w:rPr>
          <w:b/>
          <w:bCs/>
          <w:sz w:val="26"/>
          <w:szCs w:val="26"/>
        </w:rPr>
      </w:pPr>
      <w:r w:rsidRPr="00651480">
        <w:rPr>
          <w:b/>
          <w:bCs/>
          <w:sz w:val="26"/>
          <w:szCs w:val="26"/>
        </w:rPr>
        <w:t>АДМИНИСТРАЦИЯ</w:t>
      </w:r>
      <w:r w:rsidR="00240E3A">
        <w:rPr>
          <w:b/>
          <w:bCs/>
          <w:sz w:val="26"/>
          <w:szCs w:val="26"/>
        </w:rPr>
        <w:t xml:space="preserve"> АКШИНСКОГО</w:t>
      </w:r>
      <w:r w:rsidRPr="00651480">
        <w:rPr>
          <w:b/>
          <w:bCs/>
          <w:sz w:val="26"/>
          <w:szCs w:val="26"/>
        </w:rPr>
        <w:t xml:space="preserve"> МУНИЦИПАЛЬНОГО </w:t>
      </w:r>
      <w:r w:rsidR="00240E3A">
        <w:rPr>
          <w:b/>
          <w:bCs/>
          <w:sz w:val="26"/>
          <w:szCs w:val="26"/>
        </w:rPr>
        <w:t>ОКРУГА</w:t>
      </w:r>
    </w:p>
    <w:p w14:paraId="1B693708" w14:textId="77777777" w:rsidR="00A0703B" w:rsidRPr="00651480" w:rsidRDefault="00240E3A" w:rsidP="00A0703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ЗАБАЙКАЛЬСКОГО КРАЯ</w:t>
      </w:r>
    </w:p>
    <w:p w14:paraId="2E70EE92" w14:textId="77777777" w:rsidR="00A0703B" w:rsidRDefault="00A0703B" w:rsidP="00422DDB">
      <w:pPr>
        <w:jc w:val="center"/>
        <w:rPr>
          <w:b/>
          <w:sz w:val="28"/>
        </w:rPr>
      </w:pPr>
    </w:p>
    <w:p w14:paraId="3D7D2783" w14:textId="77777777" w:rsidR="00422DDB" w:rsidRDefault="00422DDB" w:rsidP="00422DDB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0561A994" w14:textId="77777777" w:rsidR="00422DDB" w:rsidRDefault="00422DDB" w:rsidP="00422DDB">
      <w:pPr>
        <w:jc w:val="center"/>
        <w:rPr>
          <w:b/>
          <w:sz w:val="28"/>
        </w:rPr>
      </w:pPr>
    </w:p>
    <w:p w14:paraId="0EB35634" w14:textId="0DDC565F" w:rsidR="00422DDB" w:rsidRDefault="001C1945" w:rsidP="001C1945">
      <w:pPr>
        <w:pStyle w:val="a3"/>
        <w:spacing w:line="240" w:lineRule="auto"/>
        <w:jc w:val="both"/>
        <w:rPr>
          <w:b/>
        </w:rPr>
      </w:pPr>
      <w:r>
        <w:t>02 октября 2025 года</w:t>
      </w:r>
      <w:r>
        <w:tab/>
      </w:r>
      <w:r>
        <w:tab/>
      </w:r>
      <w:r>
        <w:tab/>
      </w:r>
      <w:r>
        <w:tab/>
      </w:r>
      <w:r w:rsidR="00686F8B">
        <w:rPr>
          <w:b/>
        </w:rPr>
        <w:t xml:space="preserve">                                          №627</w:t>
      </w:r>
    </w:p>
    <w:p w14:paraId="10FECEA7" w14:textId="77777777" w:rsidR="00422DDB" w:rsidRDefault="00422DDB" w:rsidP="00422DDB">
      <w:pPr>
        <w:jc w:val="center"/>
        <w:rPr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Акша</w:t>
      </w:r>
      <w:proofErr w:type="spellEnd"/>
    </w:p>
    <w:p w14:paraId="58EA3E2C" w14:textId="77777777" w:rsidR="001C1945" w:rsidRPr="00553278" w:rsidRDefault="001C1945" w:rsidP="00422DDB">
      <w:pPr>
        <w:jc w:val="center"/>
        <w:rPr>
          <w:sz w:val="28"/>
        </w:rPr>
      </w:pPr>
      <w:bookmarkStart w:id="0" w:name="_GoBack"/>
      <w:bookmarkEnd w:id="0"/>
    </w:p>
    <w:p w14:paraId="3A26C600" w14:textId="6A82289F" w:rsidR="00422DDB" w:rsidRPr="00BA138A" w:rsidRDefault="00422DDB" w:rsidP="00422DDB">
      <w:pPr>
        <w:pStyle w:val="a3"/>
        <w:spacing w:line="240" w:lineRule="auto"/>
        <w:jc w:val="center"/>
        <w:rPr>
          <w:b/>
        </w:rPr>
      </w:pPr>
      <w:r>
        <w:rPr>
          <w:b/>
        </w:rPr>
        <w:t>Об утверждении муниципальной программы «</w:t>
      </w:r>
      <w:r w:rsidRPr="00380713">
        <w:rPr>
          <w:b/>
        </w:rPr>
        <w:t xml:space="preserve">Комплексное развитие сельских территорий </w:t>
      </w:r>
      <w:proofErr w:type="spellStart"/>
      <w:r w:rsidR="00240E3A">
        <w:rPr>
          <w:b/>
        </w:rPr>
        <w:t>Акшинского</w:t>
      </w:r>
      <w:proofErr w:type="spellEnd"/>
      <w:r w:rsidR="00240E3A">
        <w:rPr>
          <w:b/>
        </w:rPr>
        <w:t xml:space="preserve"> </w:t>
      </w:r>
      <w:r>
        <w:rPr>
          <w:b/>
        </w:rPr>
        <w:t xml:space="preserve">муниципального </w:t>
      </w:r>
      <w:r w:rsidR="00240E3A">
        <w:rPr>
          <w:b/>
        </w:rPr>
        <w:t>округа Забайкальского края</w:t>
      </w:r>
      <w:r w:rsidRPr="00DE37F7">
        <w:rPr>
          <w:b/>
        </w:rPr>
        <w:t xml:space="preserve"> </w:t>
      </w:r>
      <w:r w:rsidR="004926F8">
        <w:rPr>
          <w:b/>
        </w:rPr>
        <w:t>на 202</w:t>
      </w:r>
      <w:r w:rsidR="00BD40D1" w:rsidRPr="00BD40D1">
        <w:rPr>
          <w:b/>
        </w:rPr>
        <w:t>6</w:t>
      </w:r>
      <w:r>
        <w:rPr>
          <w:b/>
        </w:rPr>
        <w:t xml:space="preserve"> год»</w:t>
      </w:r>
    </w:p>
    <w:p w14:paraId="7C86CAE8" w14:textId="77777777" w:rsidR="00422DDB" w:rsidRDefault="00422DDB" w:rsidP="00422DDB">
      <w:pPr>
        <w:rPr>
          <w:sz w:val="28"/>
          <w:szCs w:val="28"/>
        </w:rPr>
      </w:pPr>
    </w:p>
    <w:p w14:paraId="5A232F79" w14:textId="77777777" w:rsidR="00422DDB" w:rsidRDefault="00422DDB" w:rsidP="00422DDB">
      <w:pPr>
        <w:rPr>
          <w:sz w:val="28"/>
          <w:szCs w:val="28"/>
        </w:rPr>
      </w:pPr>
    </w:p>
    <w:p w14:paraId="12E12547" w14:textId="77777777" w:rsidR="00422DDB" w:rsidRDefault="00422DDB" w:rsidP="00422DD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В целях создания благоприятных условий для развития экономики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240E3A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>, повышения доходов местного населения и создания комфортных условий для жизни, активизации участия сельских сообществ в решении вопросов местного значения, развития несельскохозяйственных видов деятельности, повышения экономической активности населения и расширения источников формирования его доходов, развития малого предпринимательства и поддержки новых бизнес – проектов, стимулирования жилищного строительства, реконструкции и строительства социальных объектов, р</w:t>
      </w:r>
      <w:r w:rsidR="00240E3A">
        <w:rPr>
          <w:sz w:val="28"/>
          <w:szCs w:val="28"/>
        </w:rPr>
        <w:t>уководствуясь частью 5 статьи 37</w:t>
      </w:r>
      <w:r>
        <w:rPr>
          <w:sz w:val="28"/>
          <w:szCs w:val="28"/>
        </w:rPr>
        <w:t xml:space="preserve"> Устава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240E3A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», администрация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240E3A">
        <w:rPr>
          <w:sz w:val="28"/>
          <w:szCs w:val="28"/>
        </w:rPr>
        <w:t>округа Забайкальского края</w:t>
      </w:r>
      <w:r>
        <w:rPr>
          <w:b/>
          <w:sz w:val="28"/>
          <w:szCs w:val="28"/>
        </w:rPr>
        <w:t xml:space="preserve"> 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</w:t>
      </w:r>
    </w:p>
    <w:p w14:paraId="625FD2FB" w14:textId="77777777" w:rsidR="00422DDB" w:rsidRDefault="00422DDB" w:rsidP="00422DDB">
      <w:pPr>
        <w:jc w:val="both"/>
        <w:rPr>
          <w:b/>
          <w:sz w:val="28"/>
          <w:szCs w:val="28"/>
        </w:rPr>
      </w:pPr>
    </w:p>
    <w:p w14:paraId="112DDE3F" w14:textId="7ACF703E" w:rsidR="00422DDB" w:rsidRDefault="00422DDB" w:rsidP="00422DDB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40E3A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муниципальную программу </w:t>
      </w:r>
      <w:r w:rsidRPr="001E49E3">
        <w:rPr>
          <w:sz w:val="28"/>
          <w:szCs w:val="28"/>
        </w:rPr>
        <w:t>«</w:t>
      </w:r>
      <w:r w:rsidRPr="00380713">
        <w:rPr>
          <w:sz w:val="28"/>
          <w:szCs w:val="28"/>
        </w:rPr>
        <w:t>Комплексное развитие сельских территорий</w:t>
      </w:r>
      <w:r w:rsidRPr="001E49E3">
        <w:rPr>
          <w:sz w:val="28"/>
          <w:szCs w:val="28"/>
        </w:rPr>
        <w:t xml:space="preserve">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 w:rsidRPr="001E49E3">
        <w:rPr>
          <w:sz w:val="28"/>
          <w:szCs w:val="28"/>
        </w:rPr>
        <w:t xml:space="preserve">муниципального </w:t>
      </w:r>
      <w:r w:rsidR="00240E3A">
        <w:rPr>
          <w:sz w:val="28"/>
          <w:szCs w:val="28"/>
        </w:rPr>
        <w:t xml:space="preserve">округа Забайкальского </w:t>
      </w:r>
      <w:proofErr w:type="gramStart"/>
      <w:r w:rsidR="00240E3A">
        <w:rPr>
          <w:sz w:val="28"/>
          <w:szCs w:val="28"/>
        </w:rPr>
        <w:t>края</w:t>
      </w:r>
      <w:r w:rsidRPr="001E49E3">
        <w:rPr>
          <w:sz w:val="28"/>
          <w:szCs w:val="28"/>
        </w:rPr>
        <w:t xml:space="preserve">  </w:t>
      </w:r>
      <w:r w:rsidR="004926F8">
        <w:rPr>
          <w:sz w:val="28"/>
          <w:szCs w:val="28"/>
        </w:rPr>
        <w:t>на</w:t>
      </w:r>
      <w:proofErr w:type="gramEnd"/>
      <w:r w:rsidR="004926F8">
        <w:rPr>
          <w:sz w:val="28"/>
          <w:szCs w:val="28"/>
        </w:rPr>
        <w:t xml:space="preserve"> 202</w:t>
      </w:r>
      <w:r w:rsidR="00BD40D1" w:rsidRPr="00BD40D1">
        <w:rPr>
          <w:sz w:val="28"/>
          <w:szCs w:val="28"/>
        </w:rPr>
        <w:t>6</w:t>
      </w:r>
      <w:r w:rsidRPr="001E49E3">
        <w:rPr>
          <w:sz w:val="28"/>
          <w:szCs w:val="28"/>
        </w:rPr>
        <w:t xml:space="preserve"> год</w:t>
      </w:r>
      <w:r>
        <w:rPr>
          <w:sz w:val="28"/>
          <w:szCs w:val="28"/>
        </w:rPr>
        <w:t>» (прилагается).</w:t>
      </w:r>
    </w:p>
    <w:p w14:paraId="27B3E26B" w14:textId="77777777" w:rsidR="00422DDB" w:rsidRDefault="00422DDB" w:rsidP="00422DDB">
      <w:pPr>
        <w:numPr>
          <w:ilvl w:val="0"/>
          <w:numId w:val="1"/>
        </w:numPr>
        <w:tabs>
          <w:tab w:val="left" w:pos="993"/>
        </w:tabs>
        <w:ind w:left="1134" w:hanging="425"/>
        <w:jc w:val="right"/>
      </w:pPr>
      <w:r w:rsidRPr="006A4D1D">
        <w:rPr>
          <w:sz w:val="28"/>
          <w:szCs w:val="28"/>
        </w:rPr>
        <w:t xml:space="preserve">    Контроль за исполнением настоящего </w:t>
      </w:r>
      <w:proofErr w:type="gramStart"/>
      <w:r w:rsidRPr="006A4D1D">
        <w:rPr>
          <w:sz w:val="28"/>
          <w:szCs w:val="28"/>
        </w:rPr>
        <w:t>постановления  возложить</w:t>
      </w:r>
      <w:proofErr w:type="gramEnd"/>
      <w:r w:rsidRPr="006A4D1D">
        <w:rPr>
          <w:sz w:val="28"/>
          <w:szCs w:val="28"/>
        </w:rPr>
        <w:t xml:space="preserve">  </w:t>
      </w:r>
    </w:p>
    <w:p w14:paraId="3B01D9F2" w14:textId="77777777" w:rsidR="00422DDB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A4D1D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отдел экономики и сельского хозяйства комитета по управлению муниципальным имуществом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240E3A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>.</w:t>
      </w:r>
    </w:p>
    <w:p w14:paraId="5112DFCC" w14:textId="77777777" w:rsidR="00422DDB" w:rsidRPr="006A4D1D" w:rsidRDefault="00422DDB" w:rsidP="00422DDB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обнародовать на информационных стендах и официальном сайте администрации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240E3A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>.</w:t>
      </w:r>
    </w:p>
    <w:p w14:paraId="5C206881" w14:textId="77777777" w:rsidR="00422DDB" w:rsidRDefault="00422DDB" w:rsidP="00422DDB">
      <w:pPr>
        <w:jc w:val="right"/>
      </w:pPr>
    </w:p>
    <w:p w14:paraId="6255FD12" w14:textId="77777777" w:rsidR="00422DDB" w:rsidRDefault="00422DDB" w:rsidP="00422DDB">
      <w:pPr>
        <w:jc w:val="right"/>
      </w:pPr>
    </w:p>
    <w:p w14:paraId="17DA7E13" w14:textId="7DC945EE" w:rsidR="00422DDB" w:rsidRDefault="00896F12" w:rsidP="00422DDB">
      <w:pPr>
        <w:tabs>
          <w:tab w:val="left" w:pos="571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="0070303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proofErr w:type="spellEnd"/>
      <w:r w:rsidR="00422DDB">
        <w:rPr>
          <w:sz w:val="28"/>
          <w:szCs w:val="28"/>
        </w:rPr>
        <w:t xml:space="preserve">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 w:rsidR="00422DDB">
        <w:rPr>
          <w:sz w:val="28"/>
          <w:szCs w:val="28"/>
        </w:rPr>
        <w:t>муниципального</w:t>
      </w:r>
    </w:p>
    <w:p w14:paraId="34234CE9" w14:textId="6834410B" w:rsidR="00422DDB" w:rsidRPr="00436713" w:rsidRDefault="00240E3A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Забайкальского края</w:t>
      </w:r>
      <w:r w:rsidR="00422DD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</w:t>
      </w:r>
      <w:r w:rsidR="00422DDB">
        <w:rPr>
          <w:sz w:val="28"/>
          <w:szCs w:val="28"/>
        </w:rPr>
        <w:t xml:space="preserve">                </w:t>
      </w:r>
      <w:r w:rsidR="00896F12">
        <w:rPr>
          <w:sz w:val="28"/>
          <w:szCs w:val="28"/>
        </w:rPr>
        <w:t xml:space="preserve">В.В. </w:t>
      </w:r>
      <w:proofErr w:type="spellStart"/>
      <w:r w:rsidR="00896F12">
        <w:rPr>
          <w:sz w:val="28"/>
          <w:szCs w:val="28"/>
        </w:rPr>
        <w:t>Деревцов</w:t>
      </w:r>
      <w:proofErr w:type="spellEnd"/>
      <w:r w:rsidR="00422DDB">
        <w:rPr>
          <w:sz w:val="28"/>
          <w:szCs w:val="28"/>
        </w:rPr>
        <w:t xml:space="preserve"> </w:t>
      </w:r>
    </w:p>
    <w:p w14:paraId="494A4E5A" w14:textId="77777777" w:rsidR="00422DDB" w:rsidRDefault="00422DDB" w:rsidP="00422D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14:paraId="42ACA604" w14:textId="77777777" w:rsidR="00422DDB" w:rsidRDefault="00422DDB" w:rsidP="00422DDB">
      <w:pPr>
        <w:rPr>
          <w:sz w:val="28"/>
          <w:szCs w:val="28"/>
        </w:rPr>
      </w:pPr>
    </w:p>
    <w:p w14:paraId="7469C0B1" w14:textId="77777777" w:rsidR="00422DDB" w:rsidRDefault="00422DDB" w:rsidP="00240E3A">
      <w:pPr>
        <w:rPr>
          <w:sz w:val="28"/>
          <w:szCs w:val="28"/>
        </w:rPr>
      </w:pPr>
    </w:p>
    <w:p w14:paraId="5B98FF2C" w14:textId="77777777" w:rsidR="0006736C" w:rsidRDefault="0006736C" w:rsidP="0006736C">
      <w:pPr>
        <w:jc w:val="right"/>
      </w:pPr>
    </w:p>
    <w:p w14:paraId="0F18B949" w14:textId="77777777" w:rsidR="0006736C" w:rsidRDefault="0006736C" w:rsidP="00422DDB">
      <w:pPr>
        <w:jc w:val="right"/>
        <w:rPr>
          <w:sz w:val="28"/>
          <w:szCs w:val="28"/>
        </w:rPr>
      </w:pPr>
    </w:p>
    <w:p w14:paraId="4288E67C" w14:textId="77777777" w:rsidR="0006736C" w:rsidRDefault="0006736C" w:rsidP="00422DDB">
      <w:pPr>
        <w:jc w:val="right"/>
        <w:rPr>
          <w:sz w:val="28"/>
          <w:szCs w:val="28"/>
        </w:rPr>
      </w:pPr>
    </w:p>
    <w:p w14:paraId="18FEE908" w14:textId="77777777" w:rsidR="0006736C" w:rsidRDefault="0006736C" w:rsidP="0006736C">
      <w:pPr>
        <w:rPr>
          <w:sz w:val="28"/>
          <w:szCs w:val="28"/>
        </w:rPr>
      </w:pPr>
    </w:p>
    <w:p w14:paraId="063EA469" w14:textId="77777777" w:rsidR="00422DDB" w:rsidRDefault="00422DDB" w:rsidP="00422DD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C361515" w14:textId="77777777" w:rsidR="00422DDB" w:rsidRPr="006A4D1D" w:rsidRDefault="00422DDB" w:rsidP="00422DDB">
      <w:pPr>
        <w:jc w:val="right"/>
        <w:rPr>
          <w:sz w:val="28"/>
          <w:szCs w:val="28"/>
        </w:rPr>
      </w:pPr>
      <w:r w:rsidRPr="006A4D1D">
        <w:rPr>
          <w:sz w:val="28"/>
          <w:szCs w:val="28"/>
        </w:rPr>
        <w:t>Утверждена</w:t>
      </w:r>
    </w:p>
    <w:p w14:paraId="31D37E4D" w14:textId="77777777" w:rsidR="00422DDB" w:rsidRDefault="00422DDB" w:rsidP="00422DDB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6A4D1D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</w:p>
    <w:p w14:paraId="19A1283E" w14:textId="77777777" w:rsidR="00422DDB" w:rsidRDefault="00422DDB" w:rsidP="00422D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 w:rsidR="00631616">
        <w:rPr>
          <w:sz w:val="28"/>
          <w:szCs w:val="28"/>
        </w:rPr>
        <w:t>Акшинского</w:t>
      </w:r>
      <w:proofErr w:type="spellEnd"/>
      <w:r w:rsidR="006316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631616">
        <w:rPr>
          <w:sz w:val="28"/>
          <w:szCs w:val="28"/>
        </w:rPr>
        <w:t>округа Забайкальского края</w:t>
      </w:r>
    </w:p>
    <w:p w14:paraId="569184F3" w14:textId="7B09E701" w:rsidR="00422DDB" w:rsidRPr="006A4D1D" w:rsidRDefault="00422DDB" w:rsidP="00422DDB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 202</w:t>
      </w:r>
      <w:r w:rsidR="00896F1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№_____</w:t>
      </w:r>
    </w:p>
    <w:p w14:paraId="27A6417C" w14:textId="77777777" w:rsidR="00422DDB" w:rsidRDefault="00422DDB" w:rsidP="00422DDB">
      <w:pPr>
        <w:jc w:val="right"/>
      </w:pPr>
    </w:p>
    <w:p w14:paraId="302AF868" w14:textId="77777777" w:rsidR="00422DDB" w:rsidRDefault="00422DDB" w:rsidP="00422DDB">
      <w:pPr>
        <w:jc w:val="right"/>
      </w:pPr>
    </w:p>
    <w:p w14:paraId="7B8876C2" w14:textId="77777777" w:rsidR="00422DDB" w:rsidRDefault="00422DDB" w:rsidP="00422DDB">
      <w:pPr>
        <w:jc w:val="right"/>
      </w:pPr>
    </w:p>
    <w:p w14:paraId="3D40ED88" w14:textId="77777777" w:rsidR="00422DDB" w:rsidRDefault="00422DDB" w:rsidP="00422DDB">
      <w:pPr>
        <w:jc w:val="right"/>
      </w:pPr>
    </w:p>
    <w:p w14:paraId="7EE55A63" w14:textId="77777777" w:rsidR="00422DDB" w:rsidRDefault="00422DDB" w:rsidP="00422DDB">
      <w:pPr>
        <w:jc w:val="right"/>
      </w:pPr>
    </w:p>
    <w:p w14:paraId="3FC97BF4" w14:textId="77777777" w:rsidR="00422DDB" w:rsidRDefault="00422DDB" w:rsidP="00422DDB">
      <w:pPr>
        <w:jc w:val="right"/>
      </w:pPr>
    </w:p>
    <w:p w14:paraId="2FA52060" w14:textId="77777777" w:rsidR="00422DDB" w:rsidRDefault="00422DDB" w:rsidP="00422DDB">
      <w:pPr>
        <w:jc w:val="right"/>
      </w:pPr>
    </w:p>
    <w:p w14:paraId="6CD7C974" w14:textId="77777777" w:rsidR="00422DDB" w:rsidRDefault="00422DDB" w:rsidP="00422DDB">
      <w:pPr>
        <w:jc w:val="right"/>
      </w:pPr>
    </w:p>
    <w:p w14:paraId="2D586B64" w14:textId="77777777" w:rsidR="00422DDB" w:rsidRDefault="00422DDB" w:rsidP="00422DDB">
      <w:pPr>
        <w:jc w:val="right"/>
      </w:pPr>
    </w:p>
    <w:p w14:paraId="341CA5BC" w14:textId="77777777" w:rsidR="00422DDB" w:rsidRDefault="00422DDB" w:rsidP="00422DDB">
      <w:pPr>
        <w:jc w:val="right"/>
      </w:pPr>
    </w:p>
    <w:p w14:paraId="4A0EDEEF" w14:textId="77777777" w:rsidR="00422DDB" w:rsidRDefault="00422DDB" w:rsidP="00422DDB">
      <w:pPr>
        <w:jc w:val="right"/>
      </w:pPr>
    </w:p>
    <w:p w14:paraId="378B5529" w14:textId="77777777" w:rsidR="00422DDB" w:rsidRDefault="00422DDB" w:rsidP="00422DDB">
      <w:pPr>
        <w:jc w:val="right"/>
      </w:pPr>
    </w:p>
    <w:p w14:paraId="774ED3AB" w14:textId="77777777" w:rsidR="00422DDB" w:rsidRDefault="00422DDB" w:rsidP="00422DDB">
      <w:pPr>
        <w:jc w:val="right"/>
      </w:pPr>
    </w:p>
    <w:p w14:paraId="261B35CB" w14:textId="77777777" w:rsidR="00422DDB" w:rsidRPr="00A134AE" w:rsidRDefault="00422DDB" w:rsidP="00422D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 ПРОГРАММА</w:t>
      </w:r>
    </w:p>
    <w:p w14:paraId="7CEB6B28" w14:textId="25E7591D" w:rsidR="00422DDB" w:rsidRPr="00240E3A" w:rsidRDefault="00240E3A" w:rsidP="00240E3A">
      <w:pPr>
        <w:jc w:val="center"/>
        <w:rPr>
          <w:sz w:val="36"/>
          <w:szCs w:val="36"/>
        </w:rPr>
      </w:pPr>
      <w:r w:rsidRPr="00240E3A">
        <w:rPr>
          <w:b/>
          <w:sz w:val="36"/>
          <w:szCs w:val="36"/>
        </w:rPr>
        <w:t xml:space="preserve">«Комплексное развитие сельских территорий </w:t>
      </w:r>
      <w:proofErr w:type="spellStart"/>
      <w:r w:rsidRPr="00240E3A">
        <w:rPr>
          <w:b/>
          <w:sz w:val="36"/>
          <w:szCs w:val="36"/>
        </w:rPr>
        <w:t>Акшинского</w:t>
      </w:r>
      <w:proofErr w:type="spellEnd"/>
      <w:r w:rsidRPr="00240E3A">
        <w:rPr>
          <w:b/>
          <w:sz w:val="36"/>
          <w:szCs w:val="36"/>
        </w:rPr>
        <w:t xml:space="preserve"> муниципального ок</w:t>
      </w:r>
      <w:r w:rsidR="000965DD">
        <w:rPr>
          <w:b/>
          <w:sz w:val="36"/>
          <w:szCs w:val="36"/>
        </w:rPr>
        <w:t>руга Забайкальского края на 202</w:t>
      </w:r>
      <w:r w:rsidR="00896F12">
        <w:rPr>
          <w:b/>
          <w:sz w:val="36"/>
          <w:szCs w:val="36"/>
        </w:rPr>
        <w:t>6</w:t>
      </w:r>
      <w:r w:rsidRPr="00240E3A">
        <w:rPr>
          <w:b/>
          <w:sz w:val="36"/>
          <w:szCs w:val="36"/>
        </w:rPr>
        <w:t xml:space="preserve"> год»</w:t>
      </w:r>
    </w:p>
    <w:p w14:paraId="6E7AE97F" w14:textId="77777777" w:rsidR="00422DDB" w:rsidRDefault="00422DDB" w:rsidP="00422DDB">
      <w:pPr>
        <w:jc w:val="right"/>
      </w:pPr>
    </w:p>
    <w:p w14:paraId="7C5C92A9" w14:textId="77777777" w:rsidR="00422DDB" w:rsidRDefault="00422DDB" w:rsidP="00422DDB">
      <w:pPr>
        <w:jc w:val="right"/>
      </w:pPr>
    </w:p>
    <w:p w14:paraId="06736265" w14:textId="77777777" w:rsidR="00422DDB" w:rsidRDefault="00422DDB" w:rsidP="00422DDB">
      <w:pPr>
        <w:jc w:val="right"/>
      </w:pPr>
    </w:p>
    <w:p w14:paraId="1392800E" w14:textId="77777777" w:rsidR="00422DDB" w:rsidRDefault="00422DDB" w:rsidP="00422DDB">
      <w:pPr>
        <w:jc w:val="right"/>
      </w:pPr>
    </w:p>
    <w:p w14:paraId="764757DF" w14:textId="77777777" w:rsidR="00422DDB" w:rsidRDefault="00422DDB" w:rsidP="00422DDB">
      <w:pPr>
        <w:jc w:val="right"/>
      </w:pPr>
    </w:p>
    <w:p w14:paraId="2A030E75" w14:textId="77777777" w:rsidR="00422DDB" w:rsidRDefault="00422DDB" w:rsidP="00422DDB">
      <w:pPr>
        <w:jc w:val="right"/>
      </w:pPr>
    </w:p>
    <w:p w14:paraId="524E6F80" w14:textId="77777777" w:rsidR="00422DDB" w:rsidRDefault="00422DDB" w:rsidP="00422DDB">
      <w:pPr>
        <w:jc w:val="right"/>
      </w:pPr>
    </w:p>
    <w:p w14:paraId="261868E7" w14:textId="77777777" w:rsidR="00422DDB" w:rsidRDefault="00422DDB" w:rsidP="00422DDB">
      <w:pPr>
        <w:jc w:val="right"/>
      </w:pPr>
    </w:p>
    <w:p w14:paraId="117D32DF" w14:textId="77777777" w:rsidR="00422DDB" w:rsidRDefault="00422DDB" w:rsidP="00422DDB">
      <w:pPr>
        <w:jc w:val="right"/>
      </w:pPr>
    </w:p>
    <w:p w14:paraId="0B155D65" w14:textId="77777777" w:rsidR="00422DDB" w:rsidRDefault="00422DDB" w:rsidP="00422DDB">
      <w:pPr>
        <w:jc w:val="right"/>
      </w:pPr>
    </w:p>
    <w:p w14:paraId="4DACB100" w14:textId="77777777" w:rsidR="00422DDB" w:rsidRDefault="00422DDB" w:rsidP="00422DDB">
      <w:pPr>
        <w:jc w:val="right"/>
      </w:pPr>
    </w:p>
    <w:p w14:paraId="750F2783" w14:textId="77777777" w:rsidR="00422DDB" w:rsidRDefault="00422DDB" w:rsidP="00422DDB">
      <w:pPr>
        <w:jc w:val="right"/>
      </w:pPr>
    </w:p>
    <w:p w14:paraId="616BB69D" w14:textId="77777777" w:rsidR="00422DDB" w:rsidRDefault="00422DDB" w:rsidP="00422DDB">
      <w:pPr>
        <w:jc w:val="right"/>
      </w:pPr>
    </w:p>
    <w:p w14:paraId="7C497FC5" w14:textId="77777777" w:rsidR="00422DDB" w:rsidRDefault="00422DDB" w:rsidP="00422DDB">
      <w:pPr>
        <w:jc w:val="right"/>
      </w:pPr>
    </w:p>
    <w:p w14:paraId="2AB7A77F" w14:textId="77777777" w:rsidR="00422DDB" w:rsidRDefault="00422DDB" w:rsidP="00422DDB">
      <w:pPr>
        <w:jc w:val="right"/>
      </w:pPr>
    </w:p>
    <w:p w14:paraId="62A18196" w14:textId="77777777" w:rsidR="00422DDB" w:rsidRDefault="00422DDB" w:rsidP="00422DDB">
      <w:pPr>
        <w:jc w:val="right"/>
      </w:pPr>
    </w:p>
    <w:p w14:paraId="68F53826" w14:textId="77777777" w:rsidR="00422DDB" w:rsidRDefault="00422DDB" w:rsidP="00422DDB">
      <w:pPr>
        <w:jc w:val="right"/>
      </w:pPr>
    </w:p>
    <w:p w14:paraId="2277EFC9" w14:textId="77777777" w:rsidR="00422DDB" w:rsidRDefault="00422DDB" w:rsidP="00422DDB">
      <w:pPr>
        <w:jc w:val="right"/>
      </w:pPr>
    </w:p>
    <w:p w14:paraId="6E36ADA9" w14:textId="77777777" w:rsidR="00422DDB" w:rsidRDefault="00422DDB" w:rsidP="00422DDB">
      <w:pPr>
        <w:jc w:val="right"/>
      </w:pPr>
    </w:p>
    <w:p w14:paraId="42B11CB6" w14:textId="77777777" w:rsidR="00422DDB" w:rsidRDefault="00422DDB" w:rsidP="00422DDB">
      <w:pPr>
        <w:jc w:val="right"/>
      </w:pPr>
    </w:p>
    <w:p w14:paraId="1FA756C0" w14:textId="77777777" w:rsidR="00422DDB" w:rsidRDefault="00422DDB" w:rsidP="00422DDB">
      <w:pPr>
        <w:jc w:val="right"/>
      </w:pPr>
    </w:p>
    <w:p w14:paraId="71B7B50D" w14:textId="77777777" w:rsidR="00422DDB" w:rsidRDefault="00422DDB" w:rsidP="00422DDB">
      <w:pPr>
        <w:jc w:val="right"/>
      </w:pPr>
    </w:p>
    <w:p w14:paraId="2FA9A17E" w14:textId="77777777" w:rsidR="00422DDB" w:rsidRDefault="00422DDB" w:rsidP="00422DDB"/>
    <w:p w14:paraId="19A53CA9" w14:textId="77777777" w:rsidR="00422DDB" w:rsidRDefault="00422DDB" w:rsidP="00422DDB"/>
    <w:p w14:paraId="7314E9B8" w14:textId="77777777" w:rsidR="00422DDB" w:rsidRDefault="00422DDB" w:rsidP="00422DDB">
      <w:pPr>
        <w:jc w:val="right"/>
      </w:pPr>
    </w:p>
    <w:p w14:paraId="04573F3E" w14:textId="77777777" w:rsidR="00422DDB" w:rsidRPr="00597B0B" w:rsidRDefault="00422DDB" w:rsidP="00422DDB"/>
    <w:p w14:paraId="2221E9B1" w14:textId="77777777" w:rsidR="00422DDB" w:rsidRPr="00597B0B" w:rsidRDefault="00422DDB" w:rsidP="00422DDB"/>
    <w:p w14:paraId="0A0EFFAC" w14:textId="77777777" w:rsidR="00422DDB" w:rsidRPr="00A134AE" w:rsidRDefault="00422DDB" w:rsidP="00422DDB">
      <w:pPr>
        <w:jc w:val="center"/>
        <w:rPr>
          <w:sz w:val="28"/>
          <w:szCs w:val="28"/>
        </w:rPr>
      </w:pPr>
      <w:r w:rsidRPr="00A134AE">
        <w:rPr>
          <w:sz w:val="28"/>
          <w:szCs w:val="28"/>
        </w:rPr>
        <w:t xml:space="preserve">Паспорт </w:t>
      </w:r>
    </w:p>
    <w:p w14:paraId="7C733130" w14:textId="77777777" w:rsidR="00422DDB" w:rsidRPr="00A134AE" w:rsidRDefault="00422DDB" w:rsidP="00422D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Pr="00A134AE">
        <w:rPr>
          <w:sz w:val="28"/>
          <w:szCs w:val="28"/>
        </w:rPr>
        <w:t xml:space="preserve">программы </w:t>
      </w:r>
    </w:p>
    <w:p w14:paraId="6A32F81E" w14:textId="6E8B9FD2" w:rsidR="00422DDB" w:rsidRPr="00A17174" w:rsidRDefault="00422DDB" w:rsidP="00422DDB">
      <w:pPr>
        <w:jc w:val="center"/>
        <w:rPr>
          <w:sz w:val="28"/>
          <w:szCs w:val="28"/>
        </w:rPr>
      </w:pPr>
      <w:r w:rsidRPr="00A134AE">
        <w:rPr>
          <w:sz w:val="28"/>
          <w:szCs w:val="28"/>
        </w:rPr>
        <w:t>«</w:t>
      </w:r>
      <w:r w:rsidRPr="00D15A72">
        <w:rPr>
          <w:sz w:val="28"/>
          <w:szCs w:val="28"/>
        </w:rPr>
        <w:t>Комплексное развитие сельских территорий</w:t>
      </w:r>
      <w:r w:rsidRPr="00A134AE">
        <w:rPr>
          <w:sz w:val="28"/>
          <w:szCs w:val="28"/>
        </w:rPr>
        <w:t xml:space="preserve">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 w:rsidRPr="00A134AE">
        <w:rPr>
          <w:sz w:val="28"/>
          <w:szCs w:val="28"/>
        </w:rPr>
        <w:t xml:space="preserve">муниципального </w:t>
      </w:r>
      <w:r w:rsidR="00240E3A">
        <w:rPr>
          <w:sz w:val="28"/>
          <w:szCs w:val="28"/>
        </w:rPr>
        <w:t>округа Забайкальского края</w:t>
      </w:r>
      <w:r w:rsidRPr="00A134AE">
        <w:rPr>
          <w:sz w:val="28"/>
          <w:szCs w:val="28"/>
        </w:rPr>
        <w:t>»</w:t>
      </w:r>
      <w:r w:rsidR="004C1EAA">
        <w:rPr>
          <w:sz w:val="28"/>
          <w:szCs w:val="28"/>
        </w:rPr>
        <w:t xml:space="preserve"> на 202</w:t>
      </w:r>
      <w:r w:rsidR="00896F12">
        <w:rPr>
          <w:sz w:val="28"/>
          <w:szCs w:val="28"/>
        </w:rPr>
        <w:t>6</w:t>
      </w:r>
      <w:r>
        <w:rPr>
          <w:sz w:val="28"/>
          <w:szCs w:val="28"/>
        </w:rPr>
        <w:t xml:space="preserve"> год»</w:t>
      </w:r>
    </w:p>
    <w:p w14:paraId="40659680" w14:textId="77777777" w:rsidR="00422DDB" w:rsidRPr="00597B0B" w:rsidRDefault="00422DDB" w:rsidP="00422DDB">
      <w:pPr>
        <w:jc w:val="center"/>
      </w:pPr>
    </w:p>
    <w:tbl>
      <w:tblPr>
        <w:tblW w:w="9546" w:type="dxa"/>
        <w:tblInd w:w="-106" w:type="dxa"/>
        <w:tblLook w:val="00A0" w:firstRow="1" w:lastRow="0" w:firstColumn="1" w:lastColumn="0" w:noHBand="0" w:noVBand="0"/>
      </w:tblPr>
      <w:tblGrid>
        <w:gridCol w:w="3554"/>
        <w:gridCol w:w="825"/>
        <w:gridCol w:w="5167"/>
      </w:tblGrid>
      <w:tr w:rsidR="00422DDB" w:rsidRPr="00A134AE" w14:paraId="20D9D8D3" w14:textId="77777777" w:rsidTr="00B22CE5">
        <w:trPr>
          <w:trHeight w:val="65"/>
        </w:trPr>
        <w:tc>
          <w:tcPr>
            <w:tcW w:w="3554" w:type="dxa"/>
          </w:tcPr>
          <w:p w14:paraId="144B9328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  <w:r w:rsidRPr="00A134A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825" w:type="dxa"/>
          </w:tcPr>
          <w:p w14:paraId="3259132A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1E40FD7D" w14:textId="11852BB4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Муниципальная </w:t>
            </w:r>
            <w:r w:rsidRPr="00A134AE">
              <w:rPr>
                <w:sz w:val="28"/>
                <w:szCs w:val="28"/>
              </w:rPr>
              <w:t xml:space="preserve"> программа</w:t>
            </w:r>
            <w:proofErr w:type="gramEnd"/>
            <w:r w:rsidRPr="00A134AE">
              <w:rPr>
                <w:sz w:val="28"/>
                <w:szCs w:val="28"/>
              </w:rPr>
              <w:t xml:space="preserve"> «</w:t>
            </w:r>
            <w:r w:rsidRPr="00D15A72">
              <w:rPr>
                <w:sz w:val="28"/>
                <w:szCs w:val="28"/>
              </w:rPr>
              <w:t>Комплексное развитие сельских территорий</w:t>
            </w:r>
            <w:r w:rsidRPr="00A134AE">
              <w:rPr>
                <w:sz w:val="28"/>
                <w:szCs w:val="28"/>
              </w:rPr>
              <w:t xml:space="preserve"> </w:t>
            </w:r>
            <w:proofErr w:type="spellStart"/>
            <w:r w:rsidR="00240E3A">
              <w:rPr>
                <w:sz w:val="28"/>
                <w:szCs w:val="28"/>
              </w:rPr>
              <w:t>Акшинского</w:t>
            </w:r>
            <w:proofErr w:type="spellEnd"/>
            <w:r w:rsidR="00240E3A">
              <w:rPr>
                <w:sz w:val="28"/>
                <w:szCs w:val="28"/>
              </w:rPr>
              <w:t xml:space="preserve"> </w:t>
            </w:r>
            <w:r w:rsidRPr="00A134AE">
              <w:rPr>
                <w:sz w:val="28"/>
                <w:szCs w:val="28"/>
              </w:rPr>
              <w:t xml:space="preserve">муниципального </w:t>
            </w:r>
            <w:r w:rsidR="00240E3A">
              <w:rPr>
                <w:sz w:val="28"/>
                <w:szCs w:val="28"/>
              </w:rPr>
              <w:t>округа Забайкальского края</w:t>
            </w:r>
            <w:r w:rsidRPr="00A134AE">
              <w:rPr>
                <w:sz w:val="28"/>
                <w:szCs w:val="28"/>
              </w:rPr>
              <w:t xml:space="preserve"> </w:t>
            </w:r>
            <w:r w:rsidR="004C1EAA">
              <w:rPr>
                <w:sz w:val="28"/>
                <w:szCs w:val="28"/>
              </w:rPr>
              <w:t>на 202</w:t>
            </w:r>
            <w:r w:rsidR="00896F1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год»</w:t>
            </w:r>
            <w:r w:rsidRPr="00A134AE">
              <w:rPr>
                <w:sz w:val="28"/>
                <w:szCs w:val="28"/>
              </w:rPr>
              <w:t xml:space="preserve"> (далее</w:t>
            </w:r>
            <w:r>
              <w:rPr>
                <w:sz w:val="28"/>
                <w:szCs w:val="28"/>
              </w:rPr>
              <w:t xml:space="preserve"> - п</w:t>
            </w:r>
            <w:r w:rsidRPr="00A134AE">
              <w:rPr>
                <w:sz w:val="28"/>
                <w:szCs w:val="28"/>
              </w:rPr>
              <w:t>рограмма)</w:t>
            </w:r>
          </w:p>
          <w:p w14:paraId="3E4965F9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</w:tr>
      <w:tr w:rsidR="00422DDB" w:rsidRPr="00A134AE" w14:paraId="6E302891" w14:textId="77777777" w:rsidTr="00B22CE5">
        <w:trPr>
          <w:trHeight w:val="65"/>
        </w:trPr>
        <w:tc>
          <w:tcPr>
            <w:tcW w:w="3554" w:type="dxa"/>
          </w:tcPr>
          <w:p w14:paraId="605FE88C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14:paraId="5A693127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108F8D65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</w:tr>
      <w:tr w:rsidR="00422DDB" w:rsidRPr="00A134AE" w14:paraId="47EE7D60" w14:textId="77777777" w:rsidTr="00B22CE5">
        <w:trPr>
          <w:trHeight w:val="65"/>
        </w:trPr>
        <w:tc>
          <w:tcPr>
            <w:tcW w:w="3554" w:type="dxa"/>
          </w:tcPr>
          <w:p w14:paraId="48912A74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825" w:type="dxa"/>
          </w:tcPr>
          <w:p w14:paraId="04166DA6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6B79340C" w14:textId="04E8C441" w:rsidR="00422DDB" w:rsidRDefault="00422DDB" w:rsidP="00B22CE5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 о </w:t>
            </w:r>
            <w:r w:rsidRPr="007F2F1E">
              <w:rPr>
                <w:sz w:val="28"/>
                <w:szCs w:val="28"/>
              </w:rPr>
              <w:t>ра</w:t>
            </w:r>
            <w:r>
              <w:rPr>
                <w:sz w:val="28"/>
                <w:szCs w:val="28"/>
              </w:rPr>
              <w:t>зработке муниципальной п</w:t>
            </w:r>
            <w:r w:rsidRPr="007F2F1E">
              <w:rPr>
                <w:sz w:val="28"/>
                <w:szCs w:val="28"/>
              </w:rPr>
              <w:t xml:space="preserve">рограммы </w:t>
            </w:r>
            <w:r w:rsidR="00240E3A" w:rsidRPr="00A134AE">
              <w:rPr>
                <w:sz w:val="28"/>
                <w:szCs w:val="28"/>
              </w:rPr>
              <w:t>«</w:t>
            </w:r>
            <w:r w:rsidR="00240E3A" w:rsidRPr="00D15A72">
              <w:rPr>
                <w:sz w:val="28"/>
                <w:szCs w:val="28"/>
              </w:rPr>
              <w:t>Комплексное развитие сельских территорий</w:t>
            </w:r>
            <w:r w:rsidR="00240E3A" w:rsidRPr="00A134AE">
              <w:rPr>
                <w:sz w:val="28"/>
                <w:szCs w:val="28"/>
              </w:rPr>
              <w:t xml:space="preserve"> </w:t>
            </w:r>
            <w:proofErr w:type="spellStart"/>
            <w:r w:rsidR="00240E3A">
              <w:rPr>
                <w:sz w:val="28"/>
                <w:szCs w:val="28"/>
              </w:rPr>
              <w:t>Акшинского</w:t>
            </w:r>
            <w:proofErr w:type="spellEnd"/>
            <w:r w:rsidR="00240E3A">
              <w:rPr>
                <w:sz w:val="28"/>
                <w:szCs w:val="28"/>
              </w:rPr>
              <w:t xml:space="preserve"> </w:t>
            </w:r>
            <w:r w:rsidR="00240E3A" w:rsidRPr="00A134AE">
              <w:rPr>
                <w:sz w:val="28"/>
                <w:szCs w:val="28"/>
              </w:rPr>
              <w:t xml:space="preserve">муниципального </w:t>
            </w:r>
            <w:r w:rsidR="00240E3A">
              <w:rPr>
                <w:sz w:val="28"/>
                <w:szCs w:val="28"/>
              </w:rPr>
              <w:t>округа Забайкальского края</w:t>
            </w:r>
            <w:r w:rsidR="00240E3A" w:rsidRPr="00A134AE">
              <w:rPr>
                <w:sz w:val="28"/>
                <w:szCs w:val="28"/>
              </w:rPr>
              <w:t xml:space="preserve"> </w:t>
            </w:r>
            <w:r w:rsidR="000965DD">
              <w:rPr>
                <w:sz w:val="28"/>
                <w:szCs w:val="28"/>
              </w:rPr>
              <w:t>на 202</w:t>
            </w:r>
            <w:r w:rsidR="00896F12">
              <w:rPr>
                <w:sz w:val="28"/>
                <w:szCs w:val="28"/>
              </w:rPr>
              <w:t>6</w:t>
            </w:r>
            <w:r w:rsidR="00240E3A">
              <w:rPr>
                <w:sz w:val="28"/>
                <w:szCs w:val="28"/>
              </w:rPr>
              <w:t xml:space="preserve"> год»</w:t>
            </w:r>
          </w:p>
          <w:p w14:paraId="23CE99C9" w14:textId="355981B4" w:rsidR="00422DDB" w:rsidRPr="00A134AE" w:rsidRDefault="000965DD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 202</w:t>
            </w:r>
            <w:r w:rsidR="00896F12">
              <w:rPr>
                <w:sz w:val="28"/>
                <w:szCs w:val="28"/>
              </w:rPr>
              <w:t>5</w:t>
            </w:r>
            <w:r w:rsidR="00422DDB">
              <w:rPr>
                <w:sz w:val="28"/>
                <w:szCs w:val="28"/>
              </w:rPr>
              <w:t xml:space="preserve"> года №_____</w:t>
            </w:r>
          </w:p>
        </w:tc>
      </w:tr>
      <w:tr w:rsidR="00422DDB" w:rsidRPr="00A134AE" w14:paraId="6C708E20" w14:textId="77777777" w:rsidTr="00B22CE5">
        <w:trPr>
          <w:trHeight w:val="65"/>
        </w:trPr>
        <w:tc>
          <w:tcPr>
            <w:tcW w:w="3554" w:type="dxa"/>
          </w:tcPr>
          <w:p w14:paraId="234C9F0C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14:paraId="4D7E5AA9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0368F44B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</w:tr>
      <w:tr w:rsidR="00422DDB" w:rsidRPr="00A134AE" w14:paraId="54F6F40B" w14:textId="77777777" w:rsidTr="00B22CE5">
        <w:trPr>
          <w:trHeight w:val="65"/>
        </w:trPr>
        <w:tc>
          <w:tcPr>
            <w:tcW w:w="3554" w:type="dxa"/>
          </w:tcPr>
          <w:p w14:paraId="35095A43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 программы </w:t>
            </w:r>
          </w:p>
        </w:tc>
        <w:tc>
          <w:tcPr>
            <w:tcW w:w="825" w:type="dxa"/>
          </w:tcPr>
          <w:p w14:paraId="42D880E6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06D5D91D" w14:textId="77777777" w:rsidR="00422DDB" w:rsidRPr="00A134AE" w:rsidRDefault="00422DDB" w:rsidP="007150E1">
            <w:pPr>
              <w:jc w:val="both"/>
              <w:rPr>
                <w:sz w:val="28"/>
                <w:szCs w:val="28"/>
              </w:rPr>
            </w:pPr>
            <w:r w:rsidRPr="00A134A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7150E1">
              <w:rPr>
                <w:sz w:val="28"/>
                <w:szCs w:val="28"/>
              </w:rPr>
              <w:t>Акшинского</w:t>
            </w:r>
            <w:proofErr w:type="spellEnd"/>
            <w:r w:rsidR="007150E1">
              <w:rPr>
                <w:sz w:val="28"/>
                <w:szCs w:val="28"/>
              </w:rPr>
              <w:t xml:space="preserve"> </w:t>
            </w:r>
            <w:r w:rsidRPr="00A134AE">
              <w:rPr>
                <w:sz w:val="28"/>
                <w:szCs w:val="28"/>
              </w:rPr>
              <w:t xml:space="preserve">муниципального </w:t>
            </w:r>
            <w:r w:rsidR="007150E1">
              <w:rPr>
                <w:sz w:val="28"/>
                <w:szCs w:val="28"/>
              </w:rPr>
              <w:t>округа Забайкальского края</w:t>
            </w:r>
          </w:p>
        </w:tc>
      </w:tr>
      <w:tr w:rsidR="00422DDB" w:rsidRPr="00A134AE" w14:paraId="4FDFE6DF" w14:textId="77777777" w:rsidTr="00B22CE5">
        <w:trPr>
          <w:trHeight w:val="65"/>
        </w:trPr>
        <w:tc>
          <w:tcPr>
            <w:tcW w:w="3554" w:type="dxa"/>
          </w:tcPr>
          <w:p w14:paraId="20FD20EA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29E47F76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3DFA8C29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</w:p>
        </w:tc>
      </w:tr>
      <w:tr w:rsidR="00422DDB" w:rsidRPr="00A134AE" w14:paraId="6E5FD01B" w14:textId="77777777" w:rsidTr="00B22CE5">
        <w:trPr>
          <w:trHeight w:val="490"/>
        </w:trPr>
        <w:tc>
          <w:tcPr>
            <w:tcW w:w="3554" w:type="dxa"/>
          </w:tcPr>
          <w:p w14:paraId="5BA8DB04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разработчики программы </w:t>
            </w:r>
          </w:p>
        </w:tc>
        <w:tc>
          <w:tcPr>
            <w:tcW w:w="825" w:type="dxa"/>
          </w:tcPr>
          <w:p w14:paraId="77E718C4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77AE221E" w14:textId="77777777" w:rsidR="00422DDB" w:rsidRPr="00A134AE" w:rsidRDefault="00B3629A" w:rsidP="00B3629A">
            <w:pPr>
              <w:pStyle w:val="ConsPlusNormal"/>
              <w:widowControl/>
              <w:ind w:firstLine="0"/>
              <w:jc w:val="both"/>
            </w:pPr>
            <w:r>
              <w:t>Управление</w:t>
            </w:r>
            <w:r w:rsidR="00D43097">
              <w:t xml:space="preserve"> ЖКХ, </w:t>
            </w:r>
            <w:r w:rsidR="00422DDB">
              <w:t>экономики</w:t>
            </w:r>
            <w:r w:rsidR="00D43097">
              <w:t>,</w:t>
            </w:r>
            <w:r w:rsidR="00422DDB">
              <w:t xml:space="preserve"> сельского хозяйства</w:t>
            </w:r>
            <w:r w:rsidR="00D43097">
              <w:t xml:space="preserve"> и связи</w:t>
            </w:r>
            <w:r w:rsidR="00422DDB">
              <w:t xml:space="preserve"> </w:t>
            </w:r>
            <w:r>
              <w:t xml:space="preserve">администрации </w:t>
            </w:r>
            <w:proofErr w:type="spellStart"/>
            <w:r w:rsidR="007150E1">
              <w:t>Акшинского</w:t>
            </w:r>
            <w:proofErr w:type="spellEnd"/>
            <w:r w:rsidR="007150E1">
              <w:t xml:space="preserve"> </w:t>
            </w:r>
            <w:r w:rsidR="00422DDB">
              <w:t>муниципального</w:t>
            </w:r>
            <w:r w:rsidR="007150E1">
              <w:t xml:space="preserve"> округа Забайкальского края</w:t>
            </w:r>
            <w:r w:rsidR="00422DDB">
              <w:t>, комитет образования</w:t>
            </w:r>
            <w:r w:rsidR="00422DDB" w:rsidRPr="00A134AE">
              <w:t xml:space="preserve"> администрации </w:t>
            </w:r>
            <w:proofErr w:type="spellStart"/>
            <w:r w:rsidR="007150E1">
              <w:t>Акшинского</w:t>
            </w:r>
            <w:proofErr w:type="spellEnd"/>
            <w:r w:rsidR="007150E1">
              <w:t xml:space="preserve"> </w:t>
            </w:r>
            <w:r w:rsidR="00422DDB" w:rsidRPr="00A134AE">
              <w:t xml:space="preserve">муниципального </w:t>
            </w:r>
            <w:r w:rsidR="007150E1">
              <w:t>округа Забайкальского края</w:t>
            </w:r>
            <w:r w:rsidR="00422DDB">
              <w:t xml:space="preserve">, </w:t>
            </w:r>
            <w:r>
              <w:t>комитета</w:t>
            </w:r>
            <w:r w:rsidR="00422DDB">
              <w:t xml:space="preserve"> культуры</w:t>
            </w:r>
            <w:r>
              <w:t>, молодежной политики и спорта администрации</w:t>
            </w:r>
            <w:r w:rsidR="00422DDB">
              <w:t xml:space="preserve"> </w:t>
            </w:r>
            <w:proofErr w:type="spellStart"/>
            <w:r w:rsidR="007150E1">
              <w:t>Акшинского</w:t>
            </w:r>
            <w:proofErr w:type="spellEnd"/>
            <w:r w:rsidR="007150E1">
              <w:t xml:space="preserve"> </w:t>
            </w:r>
            <w:r w:rsidR="00422DDB">
              <w:t xml:space="preserve">муниципального </w:t>
            </w:r>
            <w:r w:rsidR="007150E1">
              <w:t xml:space="preserve">округа Забайкальского </w:t>
            </w:r>
            <w:proofErr w:type="gramStart"/>
            <w:r w:rsidR="007150E1">
              <w:t>края</w:t>
            </w:r>
            <w:r w:rsidR="00422DDB">
              <w:t xml:space="preserve">.  </w:t>
            </w:r>
            <w:proofErr w:type="gramEnd"/>
          </w:p>
        </w:tc>
      </w:tr>
      <w:tr w:rsidR="00422DDB" w:rsidRPr="00A134AE" w14:paraId="435EA89C" w14:textId="77777777" w:rsidTr="00B22CE5">
        <w:trPr>
          <w:trHeight w:val="65"/>
        </w:trPr>
        <w:tc>
          <w:tcPr>
            <w:tcW w:w="3554" w:type="dxa"/>
          </w:tcPr>
          <w:p w14:paraId="6CBF9BB5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0DC5715B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6A9A7A9C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</w:p>
        </w:tc>
      </w:tr>
      <w:tr w:rsidR="00422DDB" w:rsidRPr="00A134AE" w14:paraId="7A893618" w14:textId="77777777" w:rsidTr="00B22CE5">
        <w:trPr>
          <w:trHeight w:val="65"/>
        </w:trPr>
        <w:tc>
          <w:tcPr>
            <w:tcW w:w="3554" w:type="dxa"/>
          </w:tcPr>
          <w:p w14:paraId="21773EC4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825" w:type="dxa"/>
          </w:tcPr>
          <w:p w14:paraId="76AFB3BA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4D8ECE32" w14:textId="77777777" w:rsidR="00422DDB" w:rsidRPr="00A134AE" w:rsidRDefault="00422DDB" w:rsidP="007150E1">
            <w:pPr>
              <w:jc w:val="both"/>
              <w:rPr>
                <w:sz w:val="28"/>
                <w:szCs w:val="28"/>
              </w:rPr>
            </w:pPr>
            <w:r w:rsidRPr="00A134AE">
              <w:rPr>
                <w:sz w:val="28"/>
                <w:szCs w:val="28"/>
              </w:rPr>
              <w:t xml:space="preserve">создание благоприятных условий для развития экономики </w:t>
            </w:r>
            <w:proofErr w:type="spellStart"/>
            <w:r w:rsidR="007150E1">
              <w:rPr>
                <w:sz w:val="28"/>
                <w:szCs w:val="28"/>
              </w:rPr>
              <w:t>Акшинского</w:t>
            </w:r>
            <w:proofErr w:type="spellEnd"/>
            <w:r w:rsidR="007150E1">
              <w:rPr>
                <w:sz w:val="28"/>
                <w:szCs w:val="28"/>
              </w:rPr>
              <w:t xml:space="preserve"> </w:t>
            </w:r>
            <w:r w:rsidRPr="00A134AE">
              <w:rPr>
                <w:sz w:val="28"/>
                <w:szCs w:val="28"/>
              </w:rPr>
              <w:t xml:space="preserve">муниципального </w:t>
            </w:r>
            <w:r w:rsidR="007150E1">
              <w:rPr>
                <w:sz w:val="28"/>
                <w:szCs w:val="28"/>
              </w:rPr>
              <w:t>округа Забайкальского края,</w:t>
            </w:r>
            <w:r w:rsidRPr="00A134AE">
              <w:rPr>
                <w:sz w:val="28"/>
                <w:szCs w:val="28"/>
              </w:rPr>
              <w:t xml:space="preserve"> повышения доходов местного населения и создания комфортных условий для жизни, активизаци</w:t>
            </w:r>
            <w:r>
              <w:rPr>
                <w:sz w:val="28"/>
                <w:szCs w:val="28"/>
              </w:rPr>
              <w:t>и</w:t>
            </w:r>
            <w:r w:rsidRPr="00A134AE">
              <w:rPr>
                <w:sz w:val="28"/>
                <w:szCs w:val="28"/>
              </w:rPr>
              <w:t xml:space="preserve"> участия </w:t>
            </w:r>
            <w:r w:rsidRPr="00A134AE">
              <w:rPr>
                <w:sz w:val="28"/>
                <w:szCs w:val="28"/>
              </w:rPr>
              <w:lastRenderedPageBreak/>
              <w:t>сельских сообществ в решении вопросов местного значения.</w:t>
            </w:r>
          </w:p>
        </w:tc>
      </w:tr>
      <w:tr w:rsidR="00422DDB" w:rsidRPr="00A134AE" w14:paraId="5C23C082" w14:textId="77777777" w:rsidTr="00B22CE5">
        <w:trPr>
          <w:trHeight w:val="65"/>
        </w:trPr>
        <w:tc>
          <w:tcPr>
            <w:tcW w:w="3554" w:type="dxa"/>
          </w:tcPr>
          <w:p w14:paraId="7CED2011" w14:textId="77777777" w:rsidR="00422DDB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41500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825" w:type="dxa"/>
          </w:tcPr>
          <w:p w14:paraId="41D67F56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5CDFD404" w14:textId="77777777" w:rsidR="00422DDB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134AE">
              <w:rPr>
                <w:sz w:val="28"/>
                <w:szCs w:val="28"/>
              </w:rPr>
              <w:t>диверсифика</w:t>
            </w:r>
            <w:r>
              <w:rPr>
                <w:sz w:val="28"/>
                <w:szCs w:val="28"/>
              </w:rPr>
              <w:t>ция сельской экономики, развития</w:t>
            </w:r>
            <w:r w:rsidRPr="00A134AE">
              <w:rPr>
                <w:sz w:val="28"/>
                <w:szCs w:val="28"/>
              </w:rPr>
              <w:t xml:space="preserve"> несельскохозяйственных видов деятельности, повышение экономической активности населения и расширение источников формирования его доходов; </w:t>
            </w:r>
          </w:p>
          <w:p w14:paraId="11D58C20" w14:textId="77777777" w:rsidR="00422DDB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Pr="00A134AE">
              <w:rPr>
                <w:sz w:val="28"/>
                <w:szCs w:val="28"/>
              </w:rPr>
              <w:t>развити</w:t>
            </w:r>
            <w:r>
              <w:rPr>
                <w:sz w:val="28"/>
                <w:szCs w:val="28"/>
              </w:rPr>
              <w:t>я</w:t>
            </w:r>
            <w:r w:rsidRPr="00A134AE">
              <w:rPr>
                <w:sz w:val="28"/>
                <w:szCs w:val="28"/>
              </w:rPr>
              <w:t xml:space="preserve"> малого предпринима</w:t>
            </w:r>
            <w:r>
              <w:rPr>
                <w:sz w:val="28"/>
                <w:szCs w:val="28"/>
              </w:rPr>
              <w:t>тельства и поддержки</w:t>
            </w:r>
            <w:r w:rsidRPr="00A134AE">
              <w:rPr>
                <w:sz w:val="28"/>
                <w:szCs w:val="28"/>
              </w:rPr>
              <w:t xml:space="preserve"> новых бизнес-проектов;</w:t>
            </w:r>
          </w:p>
          <w:p w14:paraId="486D65F7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стимулирования </w:t>
            </w:r>
            <w:r w:rsidRPr="00A134AE">
              <w:rPr>
                <w:sz w:val="28"/>
                <w:szCs w:val="28"/>
              </w:rPr>
              <w:t>жилищного строительства;</w:t>
            </w:r>
          </w:p>
          <w:p w14:paraId="27ED935E" w14:textId="77777777" w:rsidR="00422DDB" w:rsidRPr="00A134AE" w:rsidRDefault="00422DDB" w:rsidP="00B22CE5">
            <w:pPr>
              <w:ind w:hanging="2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</w:t>
            </w:r>
            <w:r w:rsidRPr="00A134AE">
              <w:rPr>
                <w:sz w:val="28"/>
                <w:szCs w:val="28"/>
              </w:rPr>
              <w:t>развитие коммунальной инфраструктуры и жилищно-коммун</w:t>
            </w:r>
            <w:r>
              <w:rPr>
                <w:sz w:val="28"/>
                <w:szCs w:val="28"/>
              </w:rPr>
              <w:t xml:space="preserve">ального </w:t>
            </w:r>
            <w:proofErr w:type="gramStart"/>
            <w:r>
              <w:rPr>
                <w:sz w:val="28"/>
                <w:szCs w:val="28"/>
              </w:rPr>
              <w:t xml:space="preserve">хозяйства;   </w:t>
            </w:r>
            <w:proofErr w:type="gramEnd"/>
            <w:r>
              <w:rPr>
                <w:sz w:val="28"/>
                <w:szCs w:val="28"/>
              </w:rPr>
              <w:t xml:space="preserve">                      - реконструкции и строительства</w:t>
            </w:r>
            <w:r w:rsidRPr="00A134AE">
              <w:rPr>
                <w:sz w:val="28"/>
                <w:szCs w:val="28"/>
              </w:rPr>
              <w:t xml:space="preserve"> социальных объектов (культура, здравоохранение, образование, спорт);</w:t>
            </w:r>
          </w:p>
          <w:p w14:paraId="603B406F" w14:textId="77777777" w:rsidR="00422DDB" w:rsidRPr="005258E6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134AE">
              <w:rPr>
                <w:sz w:val="28"/>
                <w:szCs w:val="28"/>
              </w:rPr>
              <w:t>формирование позитивного отношения к сельской жизни, реализация местных общественных проектов.</w:t>
            </w:r>
          </w:p>
        </w:tc>
      </w:tr>
      <w:tr w:rsidR="00422DDB" w:rsidRPr="00A134AE" w14:paraId="44E69E63" w14:textId="77777777" w:rsidTr="00B22CE5">
        <w:trPr>
          <w:trHeight w:val="144"/>
        </w:trPr>
        <w:tc>
          <w:tcPr>
            <w:tcW w:w="3554" w:type="dxa"/>
          </w:tcPr>
          <w:p w14:paraId="629D216D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41184982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5BC8E42E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</w:p>
        </w:tc>
      </w:tr>
      <w:tr w:rsidR="00422DDB" w:rsidRPr="00A134AE" w14:paraId="762ECEA3" w14:textId="77777777" w:rsidTr="00B22CE5">
        <w:trPr>
          <w:trHeight w:val="2299"/>
        </w:trPr>
        <w:tc>
          <w:tcPr>
            <w:tcW w:w="3554" w:type="dxa"/>
          </w:tcPr>
          <w:p w14:paraId="5E572876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Важнейшие целевые индикаторы и показатели программы </w:t>
            </w:r>
          </w:p>
        </w:tc>
        <w:tc>
          <w:tcPr>
            <w:tcW w:w="825" w:type="dxa"/>
          </w:tcPr>
          <w:p w14:paraId="50B8114E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407CC064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  <w:r>
              <w:t xml:space="preserve">- </w:t>
            </w:r>
            <w:r w:rsidRPr="00A134AE">
              <w:t>создание новых рабочих мест в несельскохозяйственной сфере сельской экономики;</w:t>
            </w:r>
          </w:p>
          <w:p w14:paraId="0CED9B1E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  <w:r>
              <w:t xml:space="preserve">- </w:t>
            </w:r>
            <w:r w:rsidRPr="00A134AE">
              <w:t>снижение уровня официально зарегистрированной безработицы;</w:t>
            </w:r>
          </w:p>
          <w:p w14:paraId="126478C3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  <w:r>
              <w:t xml:space="preserve">- </w:t>
            </w:r>
            <w:r w:rsidRPr="00A134AE">
              <w:t xml:space="preserve">рост среднемесячных денежных доходов; </w:t>
            </w:r>
          </w:p>
          <w:p w14:paraId="3379806C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  <w:r>
              <w:t xml:space="preserve">- </w:t>
            </w:r>
            <w:r w:rsidRPr="00A134AE">
              <w:t>ввод (приобретение</w:t>
            </w:r>
            <w:r>
              <w:t>) жилья для граждан, про</w:t>
            </w:r>
            <w:r w:rsidRPr="00A134AE">
              <w:t>живающих в сельской местности, в том числе для молодых семей и молодых специалистов;</w:t>
            </w:r>
          </w:p>
          <w:p w14:paraId="57406FD2" w14:textId="77777777" w:rsidR="00422DDB" w:rsidRPr="00A134AE" w:rsidRDefault="00422DDB" w:rsidP="00B22CE5">
            <w:pPr>
              <w:pStyle w:val="ConsPlusNormal"/>
              <w:ind w:hanging="3"/>
              <w:jc w:val="both"/>
            </w:pPr>
            <w:r>
              <w:t xml:space="preserve">- </w:t>
            </w:r>
            <w:r w:rsidRPr="00A134AE">
              <w:t xml:space="preserve">развитие коммунальной инфраструктуры, реконструкция (строительство) социальных объектов; </w:t>
            </w:r>
          </w:p>
          <w:p w14:paraId="5E0EBB28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A134AE">
              <w:rPr>
                <w:sz w:val="28"/>
                <w:szCs w:val="28"/>
              </w:rPr>
              <w:t>грантовая</w:t>
            </w:r>
            <w:proofErr w:type="spellEnd"/>
            <w:r w:rsidRPr="00A134AE">
              <w:rPr>
                <w:sz w:val="28"/>
                <w:szCs w:val="28"/>
              </w:rPr>
              <w:t xml:space="preserve"> поддержка местных инициатив сель</w:t>
            </w:r>
            <w:r>
              <w:rPr>
                <w:sz w:val="28"/>
                <w:szCs w:val="28"/>
              </w:rPr>
              <w:t>ских сообществ.</w:t>
            </w:r>
          </w:p>
        </w:tc>
      </w:tr>
      <w:tr w:rsidR="00422DDB" w:rsidRPr="00A134AE" w14:paraId="635730CF" w14:textId="77777777" w:rsidTr="00B22CE5">
        <w:trPr>
          <w:trHeight w:val="99"/>
        </w:trPr>
        <w:tc>
          <w:tcPr>
            <w:tcW w:w="3554" w:type="dxa"/>
          </w:tcPr>
          <w:p w14:paraId="7CBA2CA3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0D4F58F0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38139C12" w14:textId="77777777" w:rsidR="00422DDB" w:rsidRPr="002A1E96" w:rsidRDefault="00422DDB" w:rsidP="00B22CE5">
            <w:pPr>
              <w:rPr>
                <w:sz w:val="28"/>
                <w:szCs w:val="28"/>
              </w:rPr>
            </w:pPr>
          </w:p>
        </w:tc>
      </w:tr>
      <w:tr w:rsidR="00422DDB" w:rsidRPr="00A134AE" w14:paraId="445B8A1E" w14:textId="77777777" w:rsidTr="00B22CE5">
        <w:trPr>
          <w:trHeight w:val="217"/>
        </w:trPr>
        <w:tc>
          <w:tcPr>
            <w:tcW w:w="3554" w:type="dxa"/>
          </w:tcPr>
          <w:p w14:paraId="22F85FF9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программы </w:t>
            </w:r>
          </w:p>
        </w:tc>
        <w:tc>
          <w:tcPr>
            <w:tcW w:w="825" w:type="dxa"/>
          </w:tcPr>
          <w:p w14:paraId="2D86A714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  <w:vMerge w:val="restart"/>
          </w:tcPr>
          <w:p w14:paraId="21C47904" w14:textId="1599B92E" w:rsidR="00422DDB" w:rsidRDefault="007150E1" w:rsidP="00B22CE5">
            <w:pPr>
              <w:pStyle w:val="ConsPlusNormal"/>
              <w:widowControl/>
              <w:ind w:firstLine="0"/>
              <w:jc w:val="both"/>
            </w:pPr>
            <w:r>
              <w:t>202</w:t>
            </w:r>
            <w:r w:rsidR="00896F12">
              <w:t>6</w:t>
            </w:r>
            <w:r w:rsidR="00422DDB">
              <w:t xml:space="preserve"> год</w:t>
            </w:r>
          </w:p>
          <w:p w14:paraId="096364A0" w14:textId="77777777" w:rsidR="00422DDB" w:rsidRPr="002A1E96" w:rsidRDefault="00422DDB" w:rsidP="00B22CE5"/>
          <w:p w14:paraId="4517FD41" w14:textId="77777777" w:rsidR="00422DDB" w:rsidRPr="002A1E96" w:rsidRDefault="00422DDB" w:rsidP="00B22CE5"/>
        </w:tc>
      </w:tr>
      <w:tr w:rsidR="00422DDB" w:rsidRPr="00A134AE" w14:paraId="3F436000" w14:textId="77777777" w:rsidTr="00B22CE5">
        <w:trPr>
          <w:trHeight w:val="248"/>
        </w:trPr>
        <w:tc>
          <w:tcPr>
            <w:tcW w:w="3554" w:type="dxa"/>
          </w:tcPr>
          <w:p w14:paraId="06CE8322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B8967D9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  <w:vMerge/>
          </w:tcPr>
          <w:p w14:paraId="2161C806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</w:p>
        </w:tc>
      </w:tr>
      <w:tr w:rsidR="00422DDB" w:rsidRPr="00A134AE" w14:paraId="1B1C394D" w14:textId="77777777" w:rsidTr="00B22CE5">
        <w:trPr>
          <w:trHeight w:val="589"/>
        </w:trPr>
        <w:tc>
          <w:tcPr>
            <w:tcW w:w="3554" w:type="dxa"/>
          </w:tcPr>
          <w:p w14:paraId="16C6C754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основных мероприятий </w:t>
            </w:r>
          </w:p>
        </w:tc>
        <w:tc>
          <w:tcPr>
            <w:tcW w:w="825" w:type="dxa"/>
          </w:tcPr>
          <w:p w14:paraId="62D9A77F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52FBA600" w14:textId="77777777" w:rsidR="00422DDB" w:rsidRPr="00A134AE" w:rsidRDefault="00422DDB" w:rsidP="007150E1">
            <w:pPr>
              <w:jc w:val="both"/>
              <w:rPr>
                <w:sz w:val="28"/>
                <w:szCs w:val="28"/>
                <w:highlight w:val="yellow"/>
              </w:rPr>
            </w:pPr>
            <w:r w:rsidRPr="00AD58E0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7150E1">
              <w:rPr>
                <w:sz w:val="28"/>
                <w:szCs w:val="28"/>
              </w:rPr>
              <w:t>Акшинского</w:t>
            </w:r>
            <w:proofErr w:type="spellEnd"/>
            <w:r w:rsidR="007150E1">
              <w:rPr>
                <w:sz w:val="28"/>
                <w:szCs w:val="28"/>
              </w:rPr>
              <w:t xml:space="preserve"> </w:t>
            </w:r>
            <w:r w:rsidRPr="00AD58E0">
              <w:rPr>
                <w:sz w:val="28"/>
                <w:szCs w:val="28"/>
              </w:rPr>
              <w:t>муниципального</w:t>
            </w:r>
            <w:r w:rsidR="007150E1">
              <w:rPr>
                <w:sz w:val="28"/>
                <w:szCs w:val="28"/>
              </w:rPr>
              <w:t xml:space="preserve"> округа Забайкальского края</w:t>
            </w:r>
            <w:r>
              <w:rPr>
                <w:sz w:val="28"/>
                <w:szCs w:val="28"/>
              </w:rPr>
              <w:t xml:space="preserve">, </w:t>
            </w:r>
            <w:r w:rsidR="00D43097">
              <w:rPr>
                <w:sz w:val="28"/>
                <w:szCs w:val="28"/>
              </w:rPr>
              <w:t>у</w:t>
            </w:r>
            <w:r w:rsidR="00D43097" w:rsidRPr="00D43097">
              <w:rPr>
                <w:sz w:val="28"/>
                <w:szCs w:val="28"/>
              </w:rPr>
              <w:t xml:space="preserve">правления ЖКХ, экономики, сельского хозяйства и связи </w:t>
            </w:r>
            <w:r w:rsidR="00B3629A">
              <w:t>администрации</w:t>
            </w:r>
            <w:r w:rsidR="00B3629A" w:rsidRPr="00D43097">
              <w:rPr>
                <w:sz w:val="28"/>
                <w:szCs w:val="28"/>
              </w:rPr>
              <w:t xml:space="preserve"> </w:t>
            </w:r>
            <w:proofErr w:type="spellStart"/>
            <w:r w:rsidR="00D43097" w:rsidRPr="00D43097">
              <w:rPr>
                <w:sz w:val="28"/>
                <w:szCs w:val="28"/>
              </w:rPr>
              <w:lastRenderedPageBreak/>
              <w:t>Акшинского</w:t>
            </w:r>
            <w:proofErr w:type="spellEnd"/>
            <w:r w:rsidR="00D43097" w:rsidRPr="00D43097">
              <w:rPr>
                <w:sz w:val="28"/>
                <w:szCs w:val="28"/>
              </w:rPr>
              <w:t xml:space="preserve"> муниципального округа Забайкальского края</w:t>
            </w:r>
            <w:r>
              <w:rPr>
                <w:sz w:val="28"/>
                <w:szCs w:val="28"/>
              </w:rPr>
              <w:t>.</w:t>
            </w:r>
          </w:p>
        </w:tc>
      </w:tr>
      <w:tr w:rsidR="00422DDB" w:rsidRPr="00A134AE" w14:paraId="2D1C5B34" w14:textId="77777777" w:rsidTr="00B22CE5">
        <w:trPr>
          <w:trHeight w:val="241"/>
        </w:trPr>
        <w:tc>
          <w:tcPr>
            <w:tcW w:w="3554" w:type="dxa"/>
          </w:tcPr>
          <w:p w14:paraId="24CEF6A5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2D8F035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4783FA0B" w14:textId="77777777" w:rsidR="00422DDB" w:rsidRPr="00A134AE" w:rsidRDefault="00422DDB" w:rsidP="00B22CE5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422DDB" w:rsidRPr="00AA3428" w14:paraId="5C86FDCF" w14:textId="77777777" w:rsidTr="00B22CE5">
        <w:trPr>
          <w:trHeight w:val="1888"/>
        </w:trPr>
        <w:tc>
          <w:tcPr>
            <w:tcW w:w="3554" w:type="dxa"/>
          </w:tcPr>
          <w:p w14:paraId="33E3A040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</w:p>
          <w:p w14:paraId="3E87803B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825" w:type="dxa"/>
          </w:tcPr>
          <w:p w14:paraId="6F4F2E20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4BA96188" w14:textId="0B7CAC91" w:rsidR="00422DDB" w:rsidRPr="0020039B" w:rsidRDefault="00422DDB" w:rsidP="00B22CE5">
            <w:pPr>
              <w:jc w:val="both"/>
              <w:rPr>
                <w:sz w:val="28"/>
                <w:szCs w:val="28"/>
              </w:rPr>
            </w:pPr>
            <w:r w:rsidRPr="00AA1731">
              <w:rPr>
                <w:sz w:val="28"/>
                <w:szCs w:val="28"/>
              </w:rPr>
              <w:t xml:space="preserve">- </w:t>
            </w:r>
            <w:r w:rsidRPr="0020039B">
              <w:rPr>
                <w:sz w:val="28"/>
                <w:szCs w:val="28"/>
              </w:rPr>
              <w:t>общий объем финансирования за счет всех источни</w:t>
            </w:r>
            <w:r w:rsidRPr="0020039B">
              <w:rPr>
                <w:sz w:val="28"/>
                <w:szCs w:val="28"/>
              </w:rPr>
              <w:softHyphen/>
              <w:t>ков</w:t>
            </w:r>
            <w:r w:rsidRPr="0020039B">
              <w:rPr>
                <w:sz w:val="28"/>
                <w:szCs w:val="28"/>
                <w:lang w:val="en-US"/>
              </w:rPr>
              <w:t> </w:t>
            </w:r>
            <w:r w:rsidRPr="0020039B">
              <w:rPr>
                <w:sz w:val="28"/>
                <w:szCs w:val="28"/>
              </w:rPr>
              <w:t>–</w:t>
            </w:r>
            <w:r w:rsidRPr="0020039B">
              <w:rPr>
                <w:sz w:val="28"/>
                <w:szCs w:val="28"/>
                <w:lang w:val="en-US"/>
              </w:rPr>
              <w:t> </w:t>
            </w:r>
            <w:r w:rsidR="009B5BDF">
              <w:rPr>
                <w:sz w:val="28"/>
                <w:szCs w:val="28"/>
              </w:rPr>
              <w:t>15 879 500,48</w:t>
            </w:r>
            <w:r w:rsidRPr="0020039B">
              <w:rPr>
                <w:sz w:val="28"/>
                <w:szCs w:val="28"/>
              </w:rPr>
              <w:t xml:space="preserve"> руб.,   в том числе: </w:t>
            </w:r>
          </w:p>
          <w:p w14:paraId="3C0F8B6D" w14:textId="01724AA8" w:rsidR="00422DDB" w:rsidRPr="0020039B" w:rsidRDefault="00422DDB" w:rsidP="00B22CE5">
            <w:pPr>
              <w:pStyle w:val="ConsPlusNormal"/>
              <w:widowControl/>
              <w:ind w:firstLine="0"/>
              <w:jc w:val="both"/>
            </w:pPr>
            <w:r w:rsidRPr="0020039B">
              <w:t xml:space="preserve">- за счет средств муниципального бюджета – </w:t>
            </w:r>
            <w:r w:rsidR="009B5BDF">
              <w:t>1 114 086,</w:t>
            </w:r>
            <w:proofErr w:type="gramStart"/>
            <w:r w:rsidR="009B5BDF">
              <w:t>51</w:t>
            </w:r>
            <w:r w:rsidR="00C73F2B">
              <w:t xml:space="preserve">  </w:t>
            </w:r>
            <w:proofErr w:type="spellStart"/>
            <w:r w:rsidRPr="0020039B">
              <w:t>руб</w:t>
            </w:r>
            <w:proofErr w:type="spellEnd"/>
            <w:proofErr w:type="gramEnd"/>
            <w:r w:rsidRPr="0020039B">
              <w:t>;</w:t>
            </w:r>
          </w:p>
          <w:p w14:paraId="3B64B974" w14:textId="37653315" w:rsidR="00422DDB" w:rsidRPr="0020039B" w:rsidRDefault="00422DDB" w:rsidP="00B22CE5">
            <w:pPr>
              <w:pStyle w:val="ConsPlusNormal"/>
              <w:widowControl/>
              <w:ind w:firstLine="0"/>
              <w:jc w:val="both"/>
            </w:pPr>
            <w:r w:rsidRPr="0020039B">
              <w:t xml:space="preserve">- за счет средств федерального бюджета – </w:t>
            </w:r>
            <w:r w:rsidR="009B5BDF">
              <w:t>10 304 563,</w:t>
            </w:r>
            <w:proofErr w:type="gramStart"/>
            <w:r w:rsidR="009B5BDF">
              <w:t>82</w:t>
            </w:r>
            <w:r w:rsidR="0070303E" w:rsidRPr="0020039B">
              <w:t xml:space="preserve">  </w:t>
            </w:r>
            <w:proofErr w:type="spellStart"/>
            <w:r w:rsidRPr="0020039B">
              <w:t>руб</w:t>
            </w:r>
            <w:proofErr w:type="spellEnd"/>
            <w:proofErr w:type="gramEnd"/>
            <w:r w:rsidRPr="0020039B">
              <w:t>;</w:t>
            </w:r>
          </w:p>
          <w:p w14:paraId="222B5D5A" w14:textId="77777777" w:rsidR="00422DDB" w:rsidRPr="0020039B" w:rsidRDefault="00422DDB" w:rsidP="00B22CE5">
            <w:pPr>
              <w:pStyle w:val="ConsPlusNormal"/>
              <w:widowControl/>
              <w:ind w:firstLine="0"/>
              <w:jc w:val="both"/>
            </w:pPr>
            <w:r w:rsidRPr="0020039B">
              <w:t xml:space="preserve">-за счет внебюджетных источников – </w:t>
            </w:r>
          </w:p>
          <w:p w14:paraId="74A900BC" w14:textId="6D7A623A" w:rsidR="00422DDB" w:rsidRPr="0020039B" w:rsidRDefault="009B5BDF" w:rsidP="00B22CE5">
            <w:pPr>
              <w:pStyle w:val="ConsPlusNormal"/>
              <w:widowControl/>
              <w:ind w:firstLine="0"/>
              <w:jc w:val="both"/>
            </w:pPr>
            <w:r>
              <w:t>4 460 850,15</w:t>
            </w:r>
            <w:r w:rsidR="00C73F2B">
              <w:t> </w:t>
            </w:r>
            <w:proofErr w:type="spellStart"/>
            <w:r w:rsidR="00422DDB" w:rsidRPr="0020039B">
              <w:t>руб</w:t>
            </w:r>
            <w:proofErr w:type="spellEnd"/>
            <w:r w:rsidR="00422DDB" w:rsidRPr="0020039B">
              <w:t>;</w:t>
            </w:r>
          </w:p>
          <w:p w14:paraId="128E3199" w14:textId="57A71277" w:rsidR="00422DDB" w:rsidRPr="00422DDB" w:rsidRDefault="00422DDB" w:rsidP="00B22CE5">
            <w:pPr>
              <w:jc w:val="both"/>
              <w:rPr>
                <w:color w:val="FF0000"/>
                <w:sz w:val="28"/>
                <w:szCs w:val="28"/>
              </w:rPr>
            </w:pPr>
            <w:r w:rsidRPr="0020039B">
              <w:rPr>
                <w:sz w:val="28"/>
                <w:szCs w:val="28"/>
              </w:rPr>
              <w:t xml:space="preserve">Финансирование программы осуществляется по </w:t>
            </w:r>
            <w:r w:rsidRPr="000908D7">
              <w:rPr>
                <w:sz w:val="28"/>
                <w:szCs w:val="28"/>
              </w:rPr>
              <w:t xml:space="preserve">принципу </w:t>
            </w:r>
            <w:proofErr w:type="spellStart"/>
            <w:r w:rsidRPr="000908D7">
              <w:rPr>
                <w:sz w:val="28"/>
                <w:szCs w:val="28"/>
              </w:rPr>
              <w:t>софинансирования</w:t>
            </w:r>
            <w:proofErr w:type="spellEnd"/>
            <w:r w:rsidRPr="000908D7">
              <w:rPr>
                <w:sz w:val="28"/>
                <w:szCs w:val="28"/>
              </w:rPr>
              <w:t xml:space="preserve"> Федеральной целевой программы «Комплексное развитие сельских территорий (2020-202</w:t>
            </w:r>
            <w:r w:rsidR="00896F12">
              <w:rPr>
                <w:sz w:val="28"/>
                <w:szCs w:val="28"/>
              </w:rPr>
              <w:t>6</w:t>
            </w:r>
            <w:r w:rsidRPr="000908D7">
              <w:rPr>
                <w:sz w:val="28"/>
                <w:szCs w:val="28"/>
              </w:rPr>
              <w:t xml:space="preserve"> годы)»</w:t>
            </w:r>
            <w:r w:rsidRPr="00422DDB">
              <w:rPr>
                <w:color w:val="FF0000"/>
                <w:sz w:val="28"/>
                <w:szCs w:val="28"/>
              </w:rPr>
              <w:t>.</w:t>
            </w:r>
          </w:p>
          <w:p w14:paraId="74117373" w14:textId="77777777" w:rsidR="00422DDB" w:rsidRPr="00AA3428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</w:tr>
      <w:tr w:rsidR="00422DDB" w:rsidRPr="00A134AE" w14:paraId="5C09FDE9" w14:textId="77777777" w:rsidTr="00B22CE5">
        <w:trPr>
          <w:trHeight w:val="725"/>
        </w:trPr>
        <w:tc>
          <w:tcPr>
            <w:tcW w:w="3554" w:type="dxa"/>
          </w:tcPr>
          <w:p w14:paraId="41C3D1EE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825" w:type="dxa"/>
          </w:tcPr>
          <w:p w14:paraId="1059683D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5100984B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рост </w:t>
            </w:r>
            <w:r w:rsidRPr="00A134AE">
              <w:rPr>
                <w:sz w:val="28"/>
                <w:szCs w:val="28"/>
              </w:rPr>
              <w:t>среднемесячны</w:t>
            </w:r>
            <w:r>
              <w:rPr>
                <w:sz w:val="28"/>
                <w:szCs w:val="28"/>
              </w:rPr>
              <w:t>х</w:t>
            </w:r>
            <w:r w:rsidRPr="00A134AE">
              <w:rPr>
                <w:sz w:val="28"/>
                <w:szCs w:val="28"/>
              </w:rPr>
              <w:t xml:space="preserve"> денежны</w:t>
            </w:r>
            <w:r>
              <w:rPr>
                <w:sz w:val="28"/>
                <w:szCs w:val="28"/>
              </w:rPr>
              <w:t>х</w:t>
            </w:r>
            <w:r w:rsidRPr="00A134AE">
              <w:rPr>
                <w:sz w:val="28"/>
                <w:szCs w:val="28"/>
              </w:rPr>
              <w:t xml:space="preserve"> доход</w:t>
            </w:r>
            <w:r>
              <w:rPr>
                <w:sz w:val="28"/>
                <w:szCs w:val="28"/>
              </w:rPr>
              <w:t>ов</w:t>
            </w:r>
            <w:r w:rsidRPr="00A134AE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>селения;</w:t>
            </w:r>
          </w:p>
          <w:p w14:paraId="1EDF4E90" w14:textId="77777777" w:rsidR="00422DDB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  снижение уров</w:t>
            </w:r>
            <w:r w:rsidRPr="00A134A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</w:t>
            </w:r>
            <w:r w:rsidRPr="00A134AE">
              <w:rPr>
                <w:sz w:val="28"/>
                <w:szCs w:val="28"/>
              </w:rPr>
              <w:t xml:space="preserve"> безработицы</w:t>
            </w:r>
            <w:r>
              <w:rPr>
                <w:sz w:val="28"/>
                <w:szCs w:val="28"/>
              </w:rPr>
              <w:t>;</w:t>
            </w:r>
            <w:r w:rsidRPr="00A134AE">
              <w:rPr>
                <w:sz w:val="28"/>
                <w:szCs w:val="28"/>
              </w:rPr>
              <w:t xml:space="preserve"> </w:t>
            </w:r>
          </w:p>
          <w:p w14:paraId="77D5B191" w14:textId="77777777" w:rsidR="00422DDB" w:rsidRPr="00A134AE" w:rsidRDefault="00422DDB" w:rsidP="00B22CE5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 улучшение жилищных условий граждан</w:t>
            </w:r>
            <w:r w:rsidRPr="00A134AE">
              <w:rPr>
                <w:sz w:val="28"/>
                <w:szCs w:val="28"/>
              </w:rPr>
              <w:t>.</w:t>
            </w:r>
          </w:p>
        </w:tc>
      </w:tr>
    </w:tbl>
    <w:p w14:paraId="065EC5C4" w14:textId="77777777" w:rsidR="00422DDB" w:rsidRPr="00A134AE" w:rsidRDefault="00422DDB" w:rsidP="00422DDB">
      <w:pPr>
        <w:jc w:val="center"/>
        <w:rPr>
          <w:sz w:val="28"/>
          <w:szCs w:val="28"/>
        </w:rPr>
      </w:pPr>
    </w:p>
    <w:p w14:paraId="7CD595D0" w14:textId="77777777" w:rsidR="00422DDB" w:rsidRPr="00A134AE" w:rsidRDefault="00422DDB" w:rsidP="00422DDB">
      <w:pPr>
        <w:pStyle w:val="a6"/>
        <w:snapToGrid w:val="0"/>
        <w:jc w:val="center"/>
        <w:rPr>
          <w:b/>
          <w:bCs/>
        </w:rPr>
      </w:pPr>
    </w:p>
    <w:p w14:paraId="28E153CF" w14:textId="77777777" w:rsidR="00422DDB" w:rsidRDefault="00422DDB" w:rsidP="00422DDB">
      <w:pPr>
        <w:pStyle w:val="a6"/>
        <w:snapToGrid w:val="0"/>
        <w:rPr>
          <w:b/>
          <w:bCs/>
          <w:sz w:val="24"/>
          <w:szCs w:val="24"/>
        </w:rPr>
      </w:pPr>
    </w:p>
    <w:p w14:paraId="675900CB" w14:textId="77777777" w:rsidR="00422DDB" w:rsidRPr="00951931" w:rsidRDefault="00422DDB" w:rsidP="00422DDB">
      <w:pPr>
        <w:pStyle w:val="a6"/>
        <w:snapToGrid w:val="0"/>
        <w:jc w:val="center"/>
        <w:rPr>
          <w:b/>
          <w:bCs/>
        </w:rPr>
      </w:pPr>
      <w:r w:rsidRPr="00951931">
        <w:rPr>
          <w:b/>
          <w:bCs/>
        </w:rPr>
        <w:t>1. Характеристика проблемы и</w:t>
      </w:r>
    </w:p>
    <w:p w14:paraId="5C80485B" w14:textId="77777777" w:rsidR="00422DDB" w:rsidRPr="00951931" w:rsidRDefault="00422DDB" w:rsidP="00422DDB">
      <w:pPr>
        <w:pStyle w:val="a6"/>
        <w:snapToGrid w:val="0"/>
        <w:jc w:val="center"/>
        <w:rPr>
          <w:b/>
          <w:bCs/>
        </w:rPr>
      </w:pPr>
      <w:r w:rsidRPr="00951931">
        <w:rPr>
          <w:b/>
          <w:bCs/>
        </w:rPr>
        <w:t>обоснование необходимости ее решения программными методами</w:t>
      </w:r>
    </w:p>
    <w:p w14:paraId="4064B861" w14:textId="77777777" w:rsidR="00422DDB" w:rsidRPr="00597B0B" w:rsidRDefault="00422DDB" w:rsidP="00422DDB">
      <w:pPr>
        <w:pStyle w:val="a6"/>
        <w:snapToGrid w:val="0"/>
        <w:jc w:val="center"/>
        <w:rPr>
          <w:rStyle w:val="a5"/>
          <w:b w:val="0"/>
          <w:bCs w:val="0"/>
          <w:sz w:val="24"/>
          <w:szCs w:val="24"/>
        </w:rPr>
      </w:pPr>
    </w:p>
    <w:p w14:paraId="73023B99" w14:textId="77777777" w:rsidR="00422DDB" w:rsidRPr="00EF3069" w:rsidRDefault="00422DDB" w:rsidP="00422DDB">
      <w:pPr>
        <w:jc w:val="both"/>
        <w:rPr>
          <w:kern w:val="3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F3069">
        <w:rPr>
          <w:kern w:val="32"/>
          <w:sz w:val="28"/>
          <w:szCs w:val="28"/>
        </w:rPr>
        <w:t xml:space="preserve">Сложившаяся система налогового законодательства Российской Федерации предопределяет </w:t>
      </w:r>
      <w:proofErr w:type="spellStart"/>
      <w:r w:rsidRPr="00EF3069">
        <w:rPr>
          <w:kern w:val="32"/>
          <w:sz w:val="28"/>
          <w:szCs w:val="28"/>
        </w:rPr>
        <w:t>дотационность</w:t>
      </w:r>
      <w:proofErr w:type="spellEnd"/>
      <w:r w:rsidRPr="00EF3069">
        <w:rPr>
          <w:kern w:val="32"/>
          <w:sz w:val="28"/>
          <w:szCs w:val="28"/>
        </w:rPr>
        <w:t xml:space="preserve"> местных бюджетов. Снижение недоимки по налогам и сборам, рост поступлений земельного налога и арендной платы за землю положительно характеризуют деятельность администрации</w:t>
      </w:r>
      <w:r w:rsidR="00D43097">
        <w:rPr>
          <w:kern w:val="32"/>
          <w:sz w:val="28"/>
          <w:szCs w:val="28"/>
        </w:rPr>
        <w:t xml:space="preserve"> </w:t>
      </w:r>
      <w:proofErr w:type="spellStart"/>
      <w:r w:rsidR="00D43097">
        <w:rPr>
          <w:kern w:val="32"/>
          <w:sz w:val="28"/>
          <w:szCs w:val="28"/>
        </w:rPr>
        <w:t>Акшинского</w:t>
      </w:r>
      <w:proofErr w:type="spellEnd"/>
      <w:r w:rsidRPr="00EF3069"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 xml:space="preserve">муниципального </w:t>
      </w:r>
      <w:r w:rsidR="00D43097">
        <w:rPr>
          <w:kern w:val="32"/>
          <w:sz w:val="28"/>
          <w:szCs w:val="28"/>
        </w:rPr>
        <w:t xml:space="preserve">округа </w:t>
      </w:r>
      <w:r w:rsidRPr="00EF3069">
        <w:rPr>
          <w:kern w:val="32"/>
          <w:sz w:val="28"/>
          <w:szCs w:val="28"/>
        </w:rPr>
        <w:t>в вопросе увеличения собственных доходов.</w:t>
      </w:r>
    </w:p>
    <w:p w14:paraId="37B55F08" w14:textId="14023170" w:rsidR="00422DDB" w:rsidRPr="00EF3069" w:rsidRDefault="00422DDB" w:rsidP="00422DDB">
      <w:pPr>
        <w:ind w:firstLine="709"/>
        <w:jc w:val="both"/>
        <w:rPr>
          <w:kern w:val="32"/>
          <w:sz w:val="28"/>
          <w:szCs w:val="28"/>
        </w:rPr>
      </w:pPr>
      <w:r w:rsidRPr="00EF3069">
        <w:rPr>
          <w:kern w:val="32"/>
          <w:sz w:val="28"/>
          <w:szCs w:val="28"/>
        </w:rPr>
        <w:t xml:space="preserve">Основными статьями расходов муниципального бюджета являются расходы на образование </w:t>
      </w:r>
      <w:r w:rsidRPr="0048773B">
        <w:rPr>
          <w:kern w:val="32"/>
          <w:sz w:val="28"/>
          <w:szCs w:val="28"/>
        </w:rPr>
        <w:t>(6</w:t>
      </w:r>
      <w:r w:rsidR="00ED3B3F">
        <w:rPr>
          <w:kern w:val="32"/>
          <w:sz w:val="28"/>
          <w:szCs w:val="28"/>
        </w:rPr>
        <w:t>5</w:t>
      </w:r>
      <w:r w:rsidRPr="0048773B">
        <w:rPr>
          <w:kern w:val="32"/>
          <w:sz w:val="28"/>
          <w:szCs w:val="28"/>
        </w:rPr>
        <w:t>%),</w:t>
      </w:r>
      <w:r w:rsidRPr="00EF3069">
        <w:rPr>
          <w:kern w:val="32"/>
          <w:sz w:val="28"/>
          <w:szCs w:val="28"/>
        </w:rPr>
        <w:t xml:space="preserve"> социальную политику </w:t>
      </w:r>
      <w:r w:rsidRPr="0048773B">
        <w:rPr>
          <w:kern w:val="32"/>
          <w:sz w:val="28"/>
          <w:szCs w:val="28"/>
        </w:rPr>
        <w:t>(</w:t>
      </w:r>
      <w:r w:rsidR="00ED3B3F">
        <w:rPr>
          <w:kern w:val="32"/>
          <w:sz w:val="28"/>
          <w:szCs w:val="28"/>
        </w:rPr>
        <w:t>2</w:t>
      </w:r>
      <w:r w:rsidRPr="0048773B">
        <w:rPr>
          <w:kern w:val="32"/>
          <w:sz w:val="28"/>
          <w:szCs w:val="28"/>
        </w:rPr>
        <w:t>%),</w:t>
      </w:r>
      <w:r>
        <w:rPr>
          <w:kern w:val="32"/>
          <w:sz w:val="28"/>
          <w:szCs w:val="28"/>
        </w:rPr>
        <w:t xml:space="preserve"> культуру</w:t>
      </w:r>
      <w:r w:rsidRPr="00EF3069">
        <w:rPr>
          <w:kern w:val="32"/>
          <w:sz w:val="28"/>
          <w:szCs w:val="28"/>
        </w:rPr>
        <w:t xml:space="preserve"> </w:t>
      </w:r>
      <w:r w:rsidRPr="0048773B">
        <w:rPr>
          <w:kern w:val="32"/>
          <w:sz w:val="28"/>
          <w:szCs w:val="28"/>
        </w:rPr>
        <w:t>(</w:t>
      </w:r>
      <w:r w:rsidR="00ED3B3F">
        <w:rPr>
          <w:kern w:val="32"/>
          <w:sz w:val="28"/>
          <w:szCs w:val="28"/>
        </w:rPr>
        <w:t>7,6</w:t>
      </w:r>
      <w:r w:rsidRPr="0048773B">
        <w:rPr>
          <w:kern w:val="32"/>
          <w:sz w:val="28"/>
          <w:szCs w:val="28"/>
        </w:rPr>
        <w:t>%).</w:t>
      </w:r>
      <w:r w:rsidRPr="00EF3069">
        <w:rPr>
          <w:kern w:val="32"/>
          <w:sz w:val="28"/>
          <w:szCs w:val="28"/>
        </w:rPr>
        <w:t xml:space="preserve"> </w:t>
      </w:r>
    </w:p>
    <w:p w14:paraId="440B98E3" w14:textId="3AC882E4" w:rsidR="00422DDB" w:rsidRPr="004664C6" w:rsidRDefault="00422DDB" w:rsidP="00422DDB">
      <w:pPr>
        <w:widowControl w:val="0"/>
        <w:ind w:firstLine="709"/>
        <w:jc w:val="both"/>
        <w:rPr>
          <w:sz w:val="28"/>
          <w:szCs w:val="28"/>
        </w:rPr>
      </w:pPr>
      <w:r w:rsidRPr="004664C6">
        <w:rPr>
          <w:sz w:val="28"/>
          <w:szCs w:val="28"/>
        </w:rPr>
        <w:t xml:space="preserve">Жилищный фонд </w:t>
      </w:r>
      <w:r w:rsidR="00B3629A">
        <w:rPr>
          <w:sz w:val="28"/>
          <w:szCs w:val="28"/>
        </w:rPr>
        <w:t>округа</w:t>
      </w:r>
      <w:r w:rsidRPr="004664C6">
        <w:rPr>
          <w:sz w:val="28"/>
          <w:szCs w:val="28"/>
        </w:rPr>
        <w:t xml:space="preserve"> характеризуется низким уровнем благоустройства: </w:t>
      </w:r>
      <w:r w:rsidRPr="0048773B">
        <w:rPr>
          <w:sz w:val="28"/>
          <w:szCs w:val="28"/>
        </w:rPr>
        <w:t>0,02%</w:t>
      </w:r>
      <w:r w:rsidRPr="004664C6">
        <w:rPr>
          <w:sz w:val="28"/>
          <w:szCs w:val="28"/>
        </w:rPr>
        <w:t xml:space="preserve"> жилищного фонда оборудовано водопроводом и канализацией, обеспечен центральным </w:t>
      </w:r>
      <w:proofErr w:type="gramStart"/>
      <w:r w:rsidRPr="004664C6">
        <w:rPr>
          <w:sz w:val="28"/>
          <w:szCs w:val="28"/>
        </w:rPr>
        <w:t xml:space="preserve">отоплением,  </w:t>
      </w:r>
      <w:r w:rsidRPr="0048773B">
        <w:rPr>
          <w:sz w:val="28"/>
          <w:szCs w:val="28"/>
        </w:rPr>
        <w:t>4</w:t>
      </w:r>
      <w:r w:rsidR="00ED3B3F">
        <w:rPr>
          <w:sz w:val="28"/>
          <w:szCs w:val="28"/>
        </w:rPr>
        <w:t>3</w:t>
      </w:r>
      <w:proofErr w:type="gramEnd"/>
      <w:r w:rsidRPr="004664C6">
        <w:rPr>
          <w:sz w:val="28"/>
          <w:szCs w:val="28"/>
        </w:rPr>
        <w:t xml:space="preserve"> единицами котельных (мощность – 22,52 Гкал\час). Для жилищно-коммунального комплекса в целом характерно превышение расходов над доходами. </w:t>
      </w:r>
    </w:p>
    <w:p w14:paraId="0BF51449" w14:textId="77777777" w:rsidR="00422DDB" w:rsidRPr="004664C6" w:rsidRDefault="00422DDB" w:rsidP="00422DDB">
      <w:pPr>
        <w:ind w:firstLine="708"/>
        <w:jc w:val="both"/>
        <w:rPr>
          <w:sz w:val="28"/>
          <w:szCs w:val="28"/>
        </w:rPr>
      </w:pPr>
      <w:r w:rsidRPr="004664C6">
        <w:rPr>
          <w:sz w:val="28"/>
          <w:szCs w:val="28"/>
        </w:rPr>
        <w:t xml:space="preserve"> Реализация ряда программ, стихийно сложившийся привлекательный имидж «растущего» </w:t>
      </w:r>
      <w:r w:rsidR="00B3629A">
        <w:rPr>
          <w:sz w:val="28"/>
          <w:szCs w:val="28"/>
        </w:rPr>
        <w:t>округа</w:t>
      </w:r>
      <w:r w:rsidRPr="004664C6">
        <w:rPr>
          <w:sz w:val="28"/>
          <w:szCs w:val="28"/>
        </w:rPr>
        <w:t xml:space="preserve"> создает благоприятную почву для строительства жилья местным населением. В этой связи ежегодно фиксируется значительный рост количества обращений на строительство. </w:t>
      </w:r>
    </w:p>
    <w:p w14:paraId="5417E380" w14:textId="060A61B2" w:rsidR="00422DDB" w:rsidRPr="006B6223" w:rsidRDefault="00422DDB" w:rsidP="00422DDB">
      <w:pPr>
        <w:ind w:firstLine="709"/>
        <w:jc w:val="both"/>
      </w:pPr>
      <w:r w:rsidRPr="0048773B">
        <w:rPr>
          <w:sz w:val="28"/>
          <w:szCs w:val="28"/>
        </w:rPr>
        <w:lastRenderedPageBreak/>
        <w:t xml:space="preserve">В последнее время в сфере образования </w:t>
      </w:r>
      <w:r w:rsidR="00B3629A">
        <w:rPr>
          <w:sz w:val="28"/>
          <w:szCs w:val="28"/>
        </w:rPr>
        <w:t>округа</w:t>
      </w:r>
      <w:r w:rsidRPr="0048773B">
        <w:rPr>
          <w:sz w:val="28"/>
          <w:szCs w:val="28"/>
        </w:rPr>
        <w:t xml:space="preserve"> происходит реструктуризация, в частно</w:t>
      </w:r>
      <w:r w:rsidR="004C1EAA">
        <w:rPr>
          <w:sz w:val="28"/>
          <w:szCs w:val="28"/>
        </w:rPr>
        <w:t>сти малокомплектных школ. В 202</w:t>
      </w:r>
      <w:r w:rsidR="00896F12">
        <w:rPr>
          <w:sz w:val="28"/>
          <w:szCs w:val="28"/>
        </w:rPr>
        <w:t>5</w:t>
      </w:r>
      <w:r w:rsidRPr="0048773B">
        <w:rPr>
          <w:sz w:val="28"/>
          <w:szCs w:val="28"/>
        </w:rPr>
        <w:t xml:space="preserve"> году в системе образования </w:t>
      </w:r>
      <w:r w:rsidR="00B3629A">
        <w:rPr>
          <w:sz w:val="28"/>
          <w:szCs w:val="28"/>
        </w:rPr>
        <w:t>округа</w:t>
      </w:r>
      <w:r w:rsidRPr="0048773B">
        <w:rPr>
          <w:sz w:val="28"/>
          <w:szCs w:val="28"/>
        </w:rPr>
        <w:t xml:space="preserve"> действовало </w:t>
      </w:r>
      <w:r w:rsidR="009B5BDF">
        <w:rPr>
          <w:sz w:val="28"/>
          <w:szCs w:val="28"/>
        </w:rPr>
        <w:t>27</w:t>
      </w:r>
      <w:r w:rsidRPr="0048773B">
        <w:rPr>
          <w:sz w:val="28"/>
          <w:szCs w:val="28"/>
        </w:rPr>
        <w:t xml:space="preserve"> учреждений, из них 1</w:t>
      </w:r>
      <w:r w:rsidR="009B5BDF">
        <w:rPr>
          <w:sz w:val="28"/>
          <w:szCs w:val="28"/>
        </w:rPr>
        <w:t>1</w:t>
      </w:r>
      <w:r w:rsidRPr="0048773B">
        <w:rPr>
          <w:sz w:val="28"/>
          <w:szCs w:val="28"/>
        </w:rPr>
        <w:t xml:space="preserve"> общеобразовательных школ.  с численностью учеников </w:t>
      </w:r>
      <w:r w:rsidR="009B5BDF">
        <w:rPr>
          <w:sz w:val="28"/>
          <w:szCs w:val="28"/>
        </w:rPr>
        <w:t>1,2</w:t>
      </w:r>
      <w:r w:rsidRPr="0048773B">
        <w:rPr>
          <w:sz w:val="28"/>
          <w:szCs w:val="28"/>
        </w:rPr>
        <w:t xml:space="preserve"> тысяч детей.</w:t>
      </w:r>
      <w:r w:rsidRPr="00C1760F">
        <w:rPr>
          <w:sz w:val="28"/>
          <w:szCs w:val="28"/>
        </w:rPr>
        <w:t xml:space="preserve"> Преподаватели постоянно проходят курсы повышения квалификации, что позитивно сказывается на качестве общего образования: </w:t>
      </w:r>
    </w:p>
    <w:p w14:paraId="337F7B12" w14:textId="762EB9BB" w:rsidR="00422DDB" w:rsidRPr="003270EF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территории </w:t>
      </w:r>
      <w:r w:rsidR="00B3629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имеется </w:t>
      </w:r>
      <w:r w:rsidR="00ED3B3F">
        <w:rPr>
          <w:sz w:val="28"/>
          <w:szCs w:val="28"/>
        </w:rPr>
        <w:t>24</w:t>
      </w:r>
      <w:r>
        <w:rPr>
          <w:sz w:val="28"/>
          <w:szCs w:val="28"/>
        </w:rPr>
        <w:t xml:space="preserve"> спортивных сооружений:</w:t>
      </w:r>
      <w:r w:rsidR="00ED3B3F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плоскостных </w:t>
      </w:r>
      <w:proofErr w:type="gramStart"/>
      <w:r>
        <w:rPr>
          <w:sz w:val="28"/>
          <w:szCs w:val="28"/>
        </w:rPr>
        <w:t xml:space="preserve">сооружений,   </w:t>
      </w:r>
      <w:proofErr w:type="gramEnd"/>
      <w:r w:rsidR="00ED3B3F">
        <w:rPr>
          <w:sz w:val="28"/>
          <w:szCs w:val="28"/>
        </w:rPr>
        <w:t>11</w:t>
      </w:r>
      <w:r>
        <w:rPr>
          <w:sz w:val="28"/>
          <w:szCs w:val="28"/>
        </w:rPr>
        <w:t xml:space="preserve"> стандартных спортивных залов,  </w:t>
      </w:r>
      <w:r w:rsidR="00ED3B3F">
        <w:rPr>
          <w:sz w:val="28"/>
          <w:szCs w:val="28"/>
        </w:rPr>
        <w:t>2</w:t>
      </w:r>
      <w:r>
        <w:rPr>
          <w:sz w:val="28"/>
          <w:szCs w:val="28"/>
        </w:rPr>
        <w:t xml:space="preserve"> хоккейные площадки, 5 </w:t>
      </w:r>
      <w:r w:rsidR="00ED3B3F">
        <w:rPr>
          <w:sz w:val="28"/>
          <w:szCs w:val="28"/>
        </w:rPr>
        <w:t>площадок</w:t>
      </w:r>
      <w:r>
        <w:rPr>
          <w:sz w:val="28"/>
          <w:szCs w:val="28"/>
        </w:rPr>
        <w:t xml:space="preserve"> </w:t>
      </w:r>
      <w:r w:rsidR="00ED3B3F">
        <w:rPr>
          <w:sz w:val="28"/>
          <w:szCs w:val="28"/>
        </w:rPr>
        <w:t>с трен</w:t>
      </w:r>
      <w:r w:rsidR="00552789">
        <w:rPr>
          <w:sz w:val="28"/>
          <w:szCs w:val="28"/>
        </w:rPr>
        <w:t>а</w:t>
      </w:r>
      <w:r w:rsidR="00ED3B3F">
        <w:rPr>
          <w:sz w:val="28"/>
          <w:szCs w:val="28"/>
        </w:rPr>
        <w:t>ж</w:t>
      </w:r>
      <w:r w:rsidR="00552789">
        <w:rPr>
          <w:sz w:val="28"/>
          <w:szCs w:val="28"/>
          <w:lang w:val="en-US"/>
        </w:rPr>
        <w:t>e</w:t>
      </w:r>
      <w:r w:rsidR="00ED3B3F">
        <w:rPr>
          <w:sz w:val="28"/>
          <w:szCs w:val="28"/>
        </w:rPr>
        <w:t>рами</w:t>
      </w:r>
      <w:r>
        <w:rPr>
          <w:sz w:val="28"/>
          <w:szCs w:val="28"/>
        </w:rPr>
        <w:t>.</w:t>
      </w:r>
    </w:p>
    <w:p w14:paraId="3CA125A6" w14:textId="056533CF" w:rsidR="00422DDB" w:rsidRPr="0048773B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</w:t>
      </w:r>
      <w:proofErr w:type="gramStart"/>
      <w:r>
        <w:rPr>
          <w:sz w:val="28"/>
          <w:szCs w:val="28"/>
        </w:rPr>
        <w:t>сфере  культуры</w:t>
      </w:r>
      <w:proofErr w:type="gramEnd"/>
      <w:r>
        <w:rPr>
          <w:sz w:val="28"/>
          <w:szCs w:val="28"/>
        </w:rPr>
        <w:t xml:space="preserve"> </w:t>
      </w:r>
      <w:r w:rsidR="00B3629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находятся 5 бюджетных учреждений со статусом юридического лица. В отрасли работает 1</w:t>
      </w:r>
      <w:r w:rsidR="0043627C">
        <w:rPr>
          <w:sz w:val="28"/>
          <w:szCs w:val="28"/>
        </w:rPr>
        <w:t>06</w:t>
      </w:r>
      <w:r>
        <w:rPr>
          <w:sz w:val="28"/>
          <w:szCs w:val="28"/>
        </w:rPr>
        <w:t xml:space="preserve"> человек.</w:t>
      </w:r>
    </w:p>
    <w:p w14:paraId="0D2E2F6B" w14:textId="21A9505B" w:rsidR="00422DDB" w:rsidRPr="0048773B" w:rsidRDefault="004C1EAA" w:rsidP="00422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B3629A" w:rsidRPr="00B3629A">
        <w:rPr>
          <w:sz w:val="28"/>
          <w:szCs w:val="28"/>
        </w:rPr>
        <w:t xml:space="preserve"> </w:t>
      </w:r>
      <w:r w:rsidR="00B3629A">
        <w:rPr>
          <w:sz w:val="28"/>
          <w:szCs w:val="28"/>
        </w:rPr>
        <w:t>округ</w:t>
      </w:r>
      <w:r w:rsidR="00F4795D">
        <w:rPr>
          <w:sz w:val="28"/>
          <w:szCs w:val="28"/>
        </w:rPr>
        <w:t>е</w:t>
      </w:r>
      <w:r w:rsidR="00B362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имеется </w:t>
      </w:r>
      <w:r w:rsidR="00896F12">
        <w:rPr>
          <w:sz w:val="28"/>
          <w:szCs w:val="28"/>
        </w:rPr>
        <w:t>9</w:t>
      </w:r>
      <w:r w:rsidR="00422DDB" w:rsidRPr="0048773B">
        <w:rPr>
          <w:sz w:val="28"/>
          <w:szCs w:val="28"/>
        </w:rPr>
        <w:t xml:space="preserve"> крестьянских (фермерских) хозяйств. Основная специализация хозяйств </w:t>
      </w:r>
      <w:r w:rsidR="00B3629A">
        <w:rPr>
          <w:sz w:val="28"/>
          <w:szCs w:val="28"/>
        </w:rPr>
        <w:t>округа</w:t>
      </w:r>
      <w:r w:rsidR="00422DDB">
        <w:rPr>
          <w:sz w:val="28"/>
          <w:szCs w:val="28"/>
        </w:rPr>
        <w:t xml:space="preserve"> - </w:t>
      </w:r>
      <w:r w:rsidR="00422DDB" w:rsidRPr="0048773B">
        <w:rPr>
          <w:sz w:val="28"/>
          <w:szCs w:val="28"/>
        </w:rPr>
        <w:t xml:space="preserve">животноводство: разведение крупного рогатого скота мясного направления, табунное коневодство, мясное овцеводство. </w:t>
      </w:r>
    </w:p>
    <w:p w14:paraId="3FDDD4BE" w14:textId="19C27D44" w:rsidR="00422DDB" w:rsidRPr="0048773B" w:rsidRDefault="0043627C" w:rsidP="00422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Округ</w:t>
      </w:r>
      <w:r w:rsidR="00422DDB" w:rsidRPr="0048773B">
        <w:rPr>
          <w:sz w:val="28"/>
          <w:szCs w:val="28"/>
        </w:rPr>
        <w:t xml:space="preserve"> располагает 197,4 тыс. га земель сельскохозяйственного назначения</w:t>
      </w:r>
      <w:r w:rsidR="00422DDB">
        <w:rPr>
          <w:sz w:val="28"/>
          <w:szCs w:val="28"/>
        </w:rPr>
        <w:t>,</w:t>
      </w:r>
      <w:r w:rsidR="00422DDB" w:rsidRPr="0048773B">
        <w:rPr>
          <w:sz w:val="28"/>
          <w:szCs w:val="28"/>
        </w:rPr>
        <w:t xml:space="preserve"> из них 122,9 тыс. га пастбища, 25,6 тыс. га сенокосы, 44,1 тыс. га залежных земель и 4,5 тыс. </w:t>
      </w:r>
      <w:proofErr w:type="gramStart"/>
      <w:r w:rsidR="00422DDB" w:rsidRPr="0048773B">
        <w:rPr>
          <w:sz w:val="28"/>
          <w:szCs w:val="28"/>
        </w:rPr>
        <w:t>га  пашни</w:t>
      </w:r>
      <w:proofErr w:type="gramEnd"/>
      <w:r w:rsidR="00422DDB" w:rsidRPr="0048773B">
        <w:rPr>
          <w:sz w:val="28"/>
          <w:szCs w:val="28"/>
        </w:rPr>
        <w:t xml:space="preserve">. </w:t>
      </w:r>
    </w:p>
    <w:p w14:paraId="3C3751B1" w14:textId="7DE2128A" w:rsidR="00422DDB" w:rsidRPr="0048773B" w:rsidRDefault="00422DDB" w:rsidP="00422DDB">
      <w:pPr>
        <w:ind w:firstLine="709"/>
        <w:jc w:val="both"/>
        <w:rPr>
          <w:sz w:val="28"/>
          <w:szCs w:val="28"/>
        </w:rPr>
      </w:pPr>
      <w:r w:rsidRPr="0048773B">
        <w:rPr>
          <w:sz w:val="28"/>
          <w:szCs w:val="28"/>
        </w:rPr>
        <w:t>В настоящее время</w:t>
      </w:r>
      <w:r w:rsidR="0043627C">
        <w:rPr>
          <w:sz w:val="28"/>
          <w:szCs w:val="28"/>
        </w:rPr>
        <w:t xml:space="preserve"> в </w:t>
      </w:r>
      <w:r w:rsidR="00FF2B83">
        <w:rPr>
          <w:sz w:val="28"/>
          <w:szCs w:val="28"/>
        </w:rPr>
        <w:t>о</w:t>
      </w:r>
      <w:r w:rsidR="0043627C">
        <w:rPr>
          <w:sz w:val="28"/>
          <w:szCs w:val="28"/>
        </w:rPr>
        <w:t>круге</w:t>
      </w:r>
      <w:r w:rsidRPr="0048773B">
        <w:rPr>
          <w:sz w:val="28"/>
          <w:szCs w:val="28"/>
        </w:rPr>
        <w:t xml:space="preserve"> численность животных составляет </w:t>
      </w:r>
      <w:r w:rsidR="0043627C">
        <w:rPr>
          <w:sz w:val="28"/>
          <w:szCs w:val="28"/>
        </w:rPr>
        <w:t>всего: 240,2</w:t>
      </w:r>
      <w:r w:rsidRPr="0048773B">
        <w:rPr>
          <w:sz w:val="28"/>
          <w:szCs w:val="28"/>
        </w:rPr>
        <w:t xml:space="preserve"> </w:t>
      </w:r>
      <w:proofErr w:type="gramStart"/>
      <w:r w:rsidRPr="0048773B">
        <w:rPr>
          <w:sz w:val="28"/>
          <w:szCs w:val="28"/>
        </w:rPr>
        <w:t>тыс. ,</w:t>
      </w:r>
      <w:proofErr w:type="gramEnd"/>
      <w:r w:rsidRPr="0048773B">
        <w:rPr>
          <w:sz w:val="28"/>
          <w:szCs w:val="28"/>
        </w:rPr>
        <w:t xml:space="preserve"> </w:t>
      </w:r>
      <w:r w:rsidR="0043627C">
        <w:rPr>
          <w:sz w:val="28"/>
          <w:szCs w:val="28"/>
        </w:rPr>
        <w:t xml:space="preserve"> </w:t>
      </w:r>
      <w:r w:rsidRPr="0048773B">
        <w:rPr>
          <w:sz w:val="28"/>
          <w:szCs w:val="28"/>
        </w:rPr>
        <w:t>в том числе</w:t>
      </w:r>
      <w:r w:rsidR="0043627C">
        <w:rPr>
          <w:sz w:val="28"/>
          <w:szCs w:val="28"/>
        </w:rPr>
        <w:t xml:space="preserve"> КРС 11,2</w:t>
      </w:r>
      <w:r w:rsidRPr="0048773B">
        <w:rPr>
          <w:sz w:val="28"/>
          <w:szCs w:val="28"/>
        </w:rPr>
        <w:t xml:space="preserve"> тыс.</w:t>
      </w:r>
      <w:r w:rsidR="0043627C">
        <w:rPr>
          <w:sz w:val="28"/>
          <w:szCs w:val="28"/>
        </w:rPr>
        <w:t>,</w:t>
      </w:r>
      <w:r w:rsidRPr="0048773B">
        <w:rPr>
          <w:sz w:val="28"/>
          <w:szCs w:val="28"/>
        </w:rPr>
        <w:t xml:space="preserve"> овец и коз; </w:t>
      </w:r>
      <w:r w:rsidR="00FF2B83">
        <w:rPr>
          <w:sz w:val="28"/>
          <w:szCs w:val="28"/>
        </w:rPr>
        <w:t>2,7</w:t>
      </w:r>
      <w:r w:rsidRPr="0048773B">
        <w:rPr>
          <w:sz w:val="28"/>
          <w:szCs w:val="28"/>
        </w:rPr>
        <w:t xml:space="preserve"> тыс. голов </w:t>
      </w:r>
      <w:r w:rsidR="00FF2B83">
        <w:rPr>
          <w:sz w:val="28"/>
          <w:szCs w:val="28"/>
        </w:rPr>
        <w:t xml:space="preserve">, </w:t>
      </w:r>
      <w:r w:rsidRPr="0048773B">
        <w:rPr>
          <w:sz w:val="28"/>
          <w:szCs w:val="28"/>
        </w:rPr>
        <w:t>лошадей.</w:t>
      </w:r>
      <w:r w:rsidR="00FF2B83">
        <w:rPr>
          <w:sz w:val="28"/>
          <w:szCs w:val="28"/>
        </w:rPr>
        <w:t>3,4 тыс.</w:t>
      </w:r>
      <w:r w:rsidR="00AC6333">
        <w:rPr>
          <w:sz w:val="28"/>
          <w:szCs w:val="28"/>
        </w:rPr>
        <w:t xml:space="preserve">, свиньи </w:t>
      </w:r>
      <w:r w:rsidR="00F4795D">
        <w:rPr>
          <w:sz w:val="28"/>
          <w:szCs w:val="28"/>
        </w:rPr>
        <w:t>0,2</w:t>
      </w:r>
      <w:r w:rsidR="00AC6333">
        <w:rPr>
          <w:sz w:val="28"/>
          <w:szCs w:val="28"/>
        </w:rPr>
        <w:t xml:space="preserve"> тыс. голов, птица 5,9 </w:t>
      </w:r>
      <w:r w:rsidR="00F4795D">
        <w:rPr>
          <w:sz w:val="28"/>
          <w:szCs w:val="28"/>
        </w:rPr>
        <w:t>тыс. голов.</w:t>
      </w:r>
    </w:p>
    <w:p w14:paraId="3145D6E2" w14:textId="69502A0E" w:rsidR="00422DDB" w:rsidRPr="0048773B" w:rsidRDefault="00422DDB" w:rsidP="00422DDB">
      <w:pPr>
        <w:ind w:firstLine="709"/>
        <w:jc w:val="both"/>
        <w:rPr>
          <w:sz w:val="28"/>
          <w:szCs w:val="28"/>
        </w:rPr>
      </w:pPr>
      <w:r w:rsidRPr="0048773B">
        <w:rPr>
          <w:sz w:val="28"/>
          <w:szCs w:val="28"/>
        </w:rPr>
        <w:t>В фе</w:t>
      </w:r>
      <w:r w:rsidR="004C1EAA">
        <w:rPr>
          <w:sz w:val="28"/>
          <w:szCs w:val="28"/>
        </w:rPr>
        <w:t>р</w:t>
      </w:r>
      <w:r w:rsidR="000965DD">
        <w:rPr>
          <w:sz w:val="28"/>
          <w:szCs w:val="28"/>
        </w:rPr>
        <w:t xml:space="preserve">мерских хозяйствах </w:t>
      </w:r>
      <w:proofErr w:type="gramStart"/>
      <w:r w:rsidR="000965DD">
        <w:rPr>
          <w:sz w:val="28"/>
          <w:szCs w:val="28"/>
        </w:rPr>
        <w:t xml:space="preserve">содержится </w:t>
      </w:r>
      <w:r w:rsidR="00FF2B83">
        <w:rPr>
          <w:sz w:val="28"/>
          <w:szCs w:val="28"/>
        </w:rPr>
        <w:t xml:space="preserve"> КРС</w:t>
      </w:r>
      <w:proofErr w:type="gramEnd"/>
      <w:r w:rsidR="00FF2B83">
        <w:rPr>
          <w:sz w:val="28"/>
          <w:szCs w:val="28"/>
        </w:rPr>
        <w:t xml:space="preserve"> 1,8 тыс. голов</w:t>
      </w:r>
      <w:r w:rsidRPr="0048773B">
        <w:rPr>
          <w:sz w:val="28"/>
          <w:szCs w:val="28"/>
        </w:rPr>
        <w:t xml:space="preserve"> </w:t>
      </w:r>
      <w:r w:rsidR="00FF2B83">
        <w:rPr>
          <w:sz w:val="28"/>
          <w:szCs w:val="28"/>
        </w:rPr>
        <w:t>,</w:t>
      </w:r>
      <w:r w:rsidRPr="0048773B">
        <w:rPr>
          <w:sz w:val="28"/>
          <w:szCs w:val="28"/>
        </w:rPr>
        <w:t xml:space="preserve"> овец и коз</w:t>
      </w:r>
      <w:r w:rsidR="00FF2B83">
        <w:rPr>
          <w:sz w:val="28"/>
          <w:szCs w:val="28"/>
        </w:rPr>
        <w:t xml:space="preserve"> 2,6 тыс. голов</w:t>
      </w:r>
      <w:r w:rsidRPr="0048773B">
        <w:rPr>
          <w:sz w:val="28"/>
          <w:szCs w:val="28"/>
        </w:rPr>
        <w:t>,  лошадей</w:t>
      </w:r>
      <w:r w:rsidR="00FF2B83">
        <w:rPr>
          <w:sz w:val="28"/>
          <w:szCs w:val="28"/>
        </w:rPr>
        <w:t xml:space="preserve"> </w:t>
      </w:r>
      <w:r w:rsidR="00AC6333">
        <w:rPr>
          <w:sz w:val="28"/>
          <w:szCs w:val="28"/>
        </w:rPr>
        <w:t>0,</w:t>
      </w:r>
      <w:r w:rsidR="00FF2B83">
        <w:rPr>
          <w:sz w:val="28"/>
          <w:szCs w:val="28"/>
        </w:rPr>
        <w:t>8, тыс. голов</w:t>
      </w:r>
      <w:r w:rsidRPr="0048773B">
        <w:rPr>
          <w:sz w:val="28"/>
          <w:szCs w:val="28"/>
        </w:rPr>
        <w:t>.</w:t>
      </w:r>
      <w:r w:rsidR="00AC6333">
        <w:rPr>
          <w:sz w:val="28"/>
          <w:szCs w:val="28"/>
        </w:rPr>
        <w:t>, птица 0,05 тыс. голов.,</w:t>
      </w:r>
    </w:p>
    <w:p w14:paraId="4FB3F7ED" w14:textId="77777777" w:rsidR="00422DDB" w:rsidRDefault="00422DDB" w:rsidP="00422DDB">
      <w:pPr>
        <w:ind w:firstLine="709"/>
        <w:jc w:val="both"/>
        <w:rPr>
          <w:sz w:val="28"/>
          <w:szCs w:val="28"/>
        </w:rPr>
      </w:pPr>
      <w:r w:rsidRPr="0048773B">
        <w:rPr>
          <w:sz w:val="28"/>
          <w:szCs w:val="28"/>
        </w:rPr>
        <w:t>Увеличение поголовья сельскохозяйственных животных возможно при динамичном развитии крестьянских (фермерских) хозяйств, пого</w:t>
      </w:r>
      <w:r w:rsidR="000965DD">
        <w:rPr>
          <w:sz w:val="28"/>
          <w:szCs w:val="28"/>
        </w:rPr>
        <w:t>ловье в которых прирастает до 10</w:t>
      </w:r>
      <w:r w:rsidRPr="0048773B">
        <w:rPr>
          <w:sz w:val="28"/>
          <w:szCs w:val="28"/>
        </w:rPr>
        <w:t xml:space="preserve"> % ежегодно.</w:t>
      </w:r>
    </w:p>
    <w:p w14:paraId="463B17AA" w14:textId="77777777" w:rsidR="00422DDB" w:rsidRPr="00480C0D" w:rsidRDefault="00422DDB" w:rsidP="00422DDB">
      <w:pPr>
        <w:ind w:firstLine="709"/>
        <w:jc w:val="both"/>
        <w:rPr>
          <w:sz w:val="28"/>
          <w:szCs w:val="28"/>
        </w:rPr>
      </w:pPr>
    </w:p>
    <w:p w14:paraId="6407A30E" w14:textId="77777777" w:rsidR="00422DDB" w:rsidRPr="00597B0B" w:rsidRDefault="00422DDB" w:rsidP="00422DDB">
      <w:pPr>
        <w:ind w:firstLine="709"/>
        <w:jc w:val="both"/>
      </w:pPr>
    </w:p>
    <w:p w14:paraId="1407492C" w14:textId="77777777" w:rsidR="00422DDB" w:rsidRPr="00597B0B" w:rsidRDefault="00422DDB" w:rsidP="00422DDB">
      <w:pPr>
        <w:ind w:firstLine="709"/>
        <w:jc w:val="both"/>
      </w:pPr>
    </w:p>
    <w:p w14:paraId="768EE4D6" w14:textId="77777777" w:rsidR="00422DDB" w:rsidRDefault="00422DDB" w:rsidP="00422DDB">
      <w:pPr>
        <w:jc w:val="both"/>
        <w:rPr>
          <w:sz w:val="28"/>
          <w:szCs w:val="28"/>
        </w:rPr>
        <w:sectPr w:rsidR="00422DDB" w:rsidSect="0047679B">
          <w:footerReference w:type="default" r:id="rId7"/>
          <w:footerReference w:type="first" r:id="rId8"/>
          <w:pgSz w:w="11906" w:h="16838"/>
          <w:pgMar w:top="709" w:right="851" w:bottom="0" w:left="1701" w:header="709" w:footer="709" w:gutter="0"/>
          <w:pgNumType w:start="0" w:chapStyle="1"/>
          <w:cols w:space="708"/>
          <w:titlePg/>
          <w:docGrid w:linePitch="360"/>
        </w:sectPr>
      </w:pPr>
    </w:p>
    <w:p w14:paraId="62EDED5C" w14:textId="77777777" w:rsidR="00422DDB" w:rsidRPr="00C973BD" w:rsidRDefault="00422DDB" w:rsidP="00422DDB">
      <w:pPr>
        <w:pStyle w:val="TimesNewRoman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973B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2.   </w:t>
      </w:r>
      <w:r w:rsidRPr="00C973BD">
        <w:rPr>
          <w:rFonts w:ascii="Times New Roman" w:hAnsi="Times New Roman" w:cs="Times New Roman"/>
          <w:b/>
          <w:bCs/>
          <w:sz w:val="24"/>
          <w:szCs w:val="24"/>
        </w:rPr>
        <w:t>SWOT</w:t>
      </w:r>
      <w:r w:rsidRPr="00C973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-Анализ </w:t>
      </w:r>
      <w:proofErr w:type="spellStart"/>
      <w:r w:rsidR="007150E1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Акшинского</w:t>
      </w:r>
      <w:proofErr w:type="spellEnd"/>
      <w:r w:rsidR="007150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973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муниципального </w:t>
      </w:r>
      <w:r w:rsidR="007150E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округа Забайкальского края</w:t>
      </w:r>
      <w:r w:rsidRPr="00C973B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5CB7D9EE" w14:textId="1A9DD760" w:rsidR="00422DDB" w:rsidRPr="00C973BD" w:rsidRDefault="00422DDB" w:rsidP="00422DDB">
      <w:pPr>
        <w:pStyle w:val="TimesNewRoman"/>
        <w:rPr>
          <w:rFonts w:ascii="Times New Roman" w:hAnsi="Times New Roman" w:cs="Times New Roman"/>
          <w:sz w:val="24"/>
          <w:szCs w:val="24"/>
          <w:lang w:val="ru-RU"/>
        </w:rPr>
      </w:pPr>
      <w:r w:rsidRPr="00C973BD">
        <w:rPr>
          <w:rFonts w:ascii="Times New Roman" w:hAnsi="Times New Roman" w:cs="Times New Roman"/>
          <w:sz w:val="24"/>
          <w:szCs w:val="24"/>
          <w:lang w:val="ru-RU"/>
        </w:rPr>
        <w:t xml:space="preserve">      Анализ основных тенденций, определяющих развитие </w:t>
      </w:r>
      <w:r w:rsidR="00B3629A" w:rsidRPr="00B3629A"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 w:rsidRPr="00C973B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7150E1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896F12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году</w:t>
      </w:r>
      <w:r w:rsidRPr="00C973BD">
        <w:rPr>
          <w:rFonts w:ascii="Times New Roman" w:hAnsi="Times New Roman" w:cs="Times New Roman"/>
          <w:sz w:val="24"/>
          <w:szCs w:val="24"/>
          <w:lang w:val="ru-RU"/>
        </w:rPr>
        <w:t>, диагностика сложившегося социально-экономического положения</w:t>
      </w:r>
      <w:r w:rsidR="00B3629A" w:rsidRPr="00B3629A">
        <w:rPr>
          <w:sz w:val="28"/>
          <w:szCs w:val="28"/>
          <w:lang w:val="ru-RU"/>
        </w:rPr>
        <w:t xml:space="preserve"> </w:t>
      </w:r>
      <w:r w:rsidR="00B3629A" w:rsidRPr="00B3629A"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 w:rsidR="00B3629A" w:rsidRPr="00C973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73BD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представлены в </w:t>
      </w:r>
      <w:r w:rsidRPr="00C973BD">
        <w:rPr>
          <w:rFonts w:ascii="Times New Roman" w:hAnsi="Times New Roman" w:cs="Times New Roman"/>
          <w:sz w:val="24"/>
          <w:szCs w:val="24"/>
        </w:rPr>
        <w:t>SWOT</w:t>
      </w:r>
      <w:r w:rsidRPr="00C973BD">
        <w:rPr>
          <w:rFonts w:ascii="Times New Roman" w:hAnsi="Times New Roman" w:cs="Times New Roman"/>
          <w:sz w:val="24"/>
          <w:szCs w:val="24"/>
          <w:lang w:val="ru-RU"/>
        </w:rPr>
        <w:t xml:space="preserve">-Анализе конкретных преимуществ </w:t>
      </w:r>
      <w:r w:rsidR="00B3629A" w:rsidRPr="00B3629A"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 w:rsidRPr="00C973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3074CD" w14:textId="77777777" w:rsidR="00422DDB" w:rsidRPr="00C973BD" w:rsidRDefault="00422DDB" w:rsidP="00422DDB">
      <w:pPr>
        <w:pStyle w:val="TimesNewRoman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973B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</w:t>
      </w:r>
      <w:r w:rsidRPr="00C973BD">
        <w:rPr>
          <w:rFonts w:ascii="Times New Roman" w:hAnsi="Times New Roman" w:cs="Times New Roman"/>
          <w:sz w:val="24"/>
          <w:szCs w:val="24"/>
        </w:rPr>
        <w:t>SWOT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C973BD">
        <w:rPr>
          <w:rFonts w:ascii="Times New Roman" w:hAnsi="Times New Roman" w:cs="Times New Roman"/>
          <w:sz w:val="24"/>
          <w:szCs w:val="24"/>
          <w:lang w:val="ru-RU"/>
        </w:rPr>
        <w:t>Анализ конкретн</w:t>
      </w:r>
      <w:r w:rsidR="000965DD">
        <w:rPr>
          <w:rFonts w:ascii="Times New Roman" w:hAnsi="Times New Roman" w:cs="Times New Roman"/>
          <w:sz w:val="24"/>
          <w:szCs w:val="24"/>
          <w:lang w:val="ru-RU"/>
        </w:rPr>
        <w:t xml:space="preserve">ых преимуществ </w:t>
      </w:r>
      <w:proofErr w:type="spellStart"/>
      <w:r w:rsidR="000965DD">
        <w:rPr>
          <w:rFonts w:ascii="Times New Roman" w:hAnsi="Times New Roman" w:cs="Times New Roman"/>
          <w:sz w:val="24"/>
          <w:szCs w:val="24"/>
          <w:lang w:val="ru-RU"/>
        </w:rPr>
        <w:t>Акшинского</w:t>
      </w:r>
      <w:proofErr w:type="spellEnd"/>
      <w:r w:rsidR="000965DD">
        <w:rPr>
          <w:rFonts w:ascii="Times New Roman" w:hAnsi="Times New Roman" w:cs="Times New Roman"/>
          <w:sz w:val="24"/>
          <w:szCs w:val="24"/>
          <w:lang w:val="ru-RU"/>
        </w:rPr>
        <w:t xml:space="preserve"> округа</w:t>
      </w:r>
      <w:r w:rsidRPr="00C973B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973B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</w:t>
      </w:r>
    </w:p>
    <w:tbl>
      <w:tblPr>
        <w:tblW w:w="148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402"/>
        <w:gridCol w:w="3402"/>
        <w:gridCol w:w="2833"/>
        <w:gridCol w:w="3260"/>
      </w:tblGrid>
      <w:tr w:rsidR="00422DDB" w:rsidRPr="00C973BD" w14:paraId="60FBFE48" w14:textId="77777777" w:rsidTr="00B22CE5">
        <w:trPr>
          <w:tblHeader/>
        </w:trPr>
        <w:tc>
          <w:tcPr>
            <w:tcW w:w="1951" w:type="dxa"/>
          </w:tcPr>
          <w:p w14:paraId="21FDA12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973BD">
              <w:rPr>
                <w:rFonts w:ascii="Times New Roman" w:hAnsi="Times New Roman" w:cs="Times New Roman"/>
                <w:i/>
                <w:iCs/>
              </w:rPr>
              <w:t>Аспект</w:t>
            </w:r>
            <w:proofErr w:type="spellEnd"/>
          </w:p>
          <w:p w14:paraId="1A1D513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2" w:type="dxa"/>
          </w:tcPr>
          <w:p w14:paraId="71C11C84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973BD">
              <w:rPr>
                <w:rFonts w:ascii="Times New Roman" w:hAnsi="Times New Roman" w:cs="Times New Roman"/>
                <w:i/>
                <w:iCs/>
              </w:rPr>
              <w:t>Сильные</w:t>
            </w:r>
            <w:proofErr w:type="spellEnd"/>
            <w:r w:rsidRPr="00C973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  <w:i/>
                <w:iCs/>
              </w:rPr>
              <w:t>стороны</w:t>
            </w:r>
            <w:proofErr w:type="spellEnd"/>
          </w:p>
        </w:tc>
        <w:tc>
          <w:tcPr>
            <w:tcW w:w="3402" w:type="dxa"/>
          </w:tcPr>
          <w:p w14:paraId="186FF1FC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973BD">
              <w:rPr>
                <w:rFonts w:ascii="Times New Roman" w:hAnsi="Times New Roman" w:cs="Times New Roman"/>
                <w:i/>
                <w:iCs/>
              </w:rPr>
              <w:t>Слабые</w:t>
            </w:r>
            <w:proofErr w:type="spellEnd"/>
            <w:r w:rsidRPr="00C973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  <w:i/>
                <w:iCs/>
              </w:rPr>
              <w:t>стороны</w:t>
            </w:r>
            <w:proofErr w:type="spellEnd"/>
          </w:p>
        </w:tc>
        <w:tc>
          <w:tcPr>
            <w:tcW w:w="2833" w:type="dxa"/>
          </w:tcPr>
          <w:p w14:paraId="19A3181B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973BD">
              <w:rPr>
                <w:rFonts w:ascii="Times New Roman" w:hAnsi="Times New Roman" w:cs="Times New Roman"/>
                <w:i/>
                <w:iCs/>
              </w:rPr>
              <w:t>Возможности</w:t>
            </w:r>
            <w:proofErr w:type="spellEnd"/>
          </w:p>
        </w:tc>
        <w:tc>
          <w:tcPr>
            <w:tcW w:w="3260" w:type="dxa"/>
          </w:tcPr>
          <w:p w14:paraId="20E0893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973BD">
              <w:rPr>
                <w:rFonts w:ascii="Times New Roman" w:hAnsi="Times New Roman" w:cs="Times New Roman"/>
                <w:i/>
                <w:iCs/>
              </w:rPr>
              <w:t>Угрозы</w:t>
            </w:r>
            <w:proofErr w:type="spellEnd"/>
          </w:p>
        </w:tc>
      </w:tr>
      <w:tr w:rsidR="00422DDB" w:rsidRPr="00C973BD" w14:paraId="1817FECB" w14:textId="77777777" w:rsidTr="00B22CE5">
        <w:trPr>
          <w:trHeight w:val="3570"/>
        </w:trPr>
        <w:tc>
          <w:tcPr>
            <w:tcW w:w="1951" w:type="dxa"/>
          </w:tcPr>
          <w:p w14:paraId="3E56F60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Экономико-географическое положение и природные ресурсы</w:t>
            </w:r>
          </w:p>
        </w:tc>
        <w:tc>
          <w:tcPr>
            <w:tcW w:w="3402" w:type="dxa"/>
          </w:tcPr>
          <w:p w14:paraId="292A787D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наличие запасов ряда полезных минералов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сурьма</w:t>
            </w:r>
            <w:r w:rsidRPr="00C973BD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уран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C973BD">
              <w:rPr>
                <w:rFonts w:ascii="Times New Roman" w:hAnsi="Times New Roman" w:cs="Times New Roman"/>
                <w:lang w:val="ru-RU"/>
              </w:rPr>
              <w:t xml:space="preserve"> глина, песок</w:t>
            </w:r>
            <w:r>
              <w:rPr>
                <w:rFonts w:ascii="Times New Roman" w:hAnsi="Times New Roman" w:cs="Times New Roman"/>
                <w:lang w:val="ru-RU"/>
              </w:rPr>
              <w:t>, минеральная вода, лечебные грязи</w:t>
            </w:r>
            <w:r w:rsidRPr="00C973BD">
              <w:rPr>
                <w:rFonts w:ascii="Times New Roman" w:hAnsi="Times New Roman" w:cs="Times New Roman"/>
                <w:lang w:val="ru-RU"/>
              </w:rPr>
              <w:t>);наличие достаточного количества доступных земель.</w:t>
            </w:r>
          </w:p>
          <w:p w14:paraId="5D5D217C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3BD">
              <w:rPr>
                <w:rFonts w:ascii="Times New Roman" w:hAnsi="Times New Roman" w:cs="Times New Roman"/>
              </w:rPr>
              <w:t>наличие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лесного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фонда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3402" w:type="dxa"/>
          </w:tcPr>
          <w:p w14:paraId="58DA763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удаленность от основных потребителей продукции;</w:t>
            </w:r>
          </w:p>
          <w:p w14:paraId="4FF6634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недостаточная насыщенность территории района дорогами с улучшенным твердым покрытием;</w:t>
            </w:r>
          </w:p>
          <w:p w14:paraId="3A4BEE04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наличие ограниченного грузового железнодорожного сообщения (до ближайшей станции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Дарасун </w:t>
            </w:r>
            <w:r w:rsidRPr="00C973BD">
              <w:rPr>
                <w:rFonts w:ascii="Times New Roman" w:hAnsi="Times New Roman" w:cs="Times New Roman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10 км"/>
              </w:smartTagPr>
              <w:r>
                <w:rPr>
                  <w:rFonts w:ascii="Times New Roman" w:hAnsi="Times New Roman" w:cs="Times New Roman"/>
                  <w:lang w:val="ru-RU"/>
                </w:rPr>
                <w:t>21</w:t>
              </w:r>
              <w:r w:rsidRPr="00C973BD">
                <w:rPr>
                  <w:rFonts w:ascii="Times New Roman" w:hAnsi="Times New Roman" w:cs="Times New Roman"/>
                  <w:lang w:val="ru-RU"/>
                </w:rPr>
                <w:t>0</w:t>
              </w:r>
              <w:proofErr w:type="gramEnd"/>
              <w:r w:rsidRPr="00C973BD">
                <w:rPr>
                  <w:rFonts w:ascii="Times New Roman" w:hAnsi="Times New Roman" w:cs="Times New Roman"/>
                  <w:lang w:val="ru-RU"/>
                </w:rPr>
                <w:t xml:space="preserve"> км</w:t>
              </w:r>
            </w:smartTag>
            <w:r w:rsidRPr="00C973BD">
              <w:rPr>
                <w:rFonts w:ascii="Times New Roman" w:hAnsi="Times New Roman" w:cs="Times New Roman"/>
                <w:lang w:val="ru-RU"/>
              </w:rPr>
              <w:t>).</w:t>
            </w:r>
          </w:p>
        </w:tc>
        <w:tc>
          <w:tcPr>
            <w:tcW w:w="2833" w:type="dxa"/>
          </w:tcPr>
          <w:p w14:paraId="0DF6EB0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- наличие значительного лесного массива для промышленной переработки;</w:t>
            </w:r>
          </w:p>
          <w:p w14:paraId="54A2D0F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- наличие производственных мощностей для переработки природных ресурсов; </w:t>
            </w:r>
          </w:p>
          <w:p w14:paraId="05369B40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- с развитием сельского хозяйства, создание условий для строительства перерабатывающих предприятий;</w:t>
            </w:r>
          </w:p>
        </w:tc>
        <w:tc>
          <w:tcPr>
            <w:tcW w:w="3260" w:type="dxa"/>
          </w:tcPr>
          <w:p w14:paraId="1AEE96BB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E194B6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минерально-сырьевая база и водные ресурсы района слабо изучены;</w:t>
            </w:r>
          </w:p>
          <w:p w14:paraId="3B6F0649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необходимость крупных капиталовложений как в разведку, так и добычу полезных ископаемых;</w:t>
            </w:r>
          </w:p>
          <w:p w14:paraId="2D510420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3BD">
              <w:rPr>
                <w:rFonts w:ascii="Times New Roman" w:hAnsi="Times New Roman" w:cs="Times New Roman"/>
              </w:rPr>
              <w:t>зона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рискованного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земледелия</w:t>
            </w:r>
            <w:proofErr w:type="spellEnd"/>
          </w:p>
        </w:tc>
      </w:tr>
      <w:tr w:rsidR="00422DDB" w:rsidRPr="00C973BD" w14:paraId="56BD4FA3" w14:textId="77777777" w:rsidTr="00B22CE5">
        <w:tc>
          <w:tcPr>
            <w:tcW w:w="1951" w:type="dxa"/>
          </w:tcPr>
          <w:p w14:paraId="6B9669F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Население, рынок труда и уровень жизни</w:t>
            </w:r>
          </w:p>
        </w:tc>
        <w:tc>
          <w:tcPr>
            <w:tcW w:w="3402" w:type="dxa"/>
          </w:tcPr>
          <w:p w14:paraId="046B253C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1D802AD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рост потребительского спроса: стабильный рост розничного товарооборота, общественного питания, платных услуг населению.</w:t>
            </w:r>
          </w:p>
        </w:tc>
        <w:tc>
          <w:tcPr>
            <w:tcW w:w="3402" w:type="dxa"/>
          </w:tcPr>
          <w:p w14:paraId="58F75A5B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недостаточно высокий уровень денежных доходов населения;</w:t>
            </w:r>
          </w:p>
          <w:p w14:paraId="24524B5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высокий уровень безработицы населения;</w:t>
            </w:r>
          </w:p>
          <w:p w14:paraId="04224E1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</w:t>
            </w:r>
            <w:r w:rsidRPr="00C973BD">
              <w:rPr>
                <w:rFonts w:ascii="Times New Roman" w:hAnsi="Times New Roman" w:cs="Times New Roman"/>
                <w:lang w:val="ru-RU"/>
              </w:rPr>
              <w:t xml:space="preserve">% населения района имеют доходы ниже прожиточного </w:t>
            </w:r>
            <w:r w:rsidRPr="00C973BD">
              <w:rPr>
                <w:rFonts w:ascii="Times New Roman" w:hAnsi="Times New Roman" w:cs="Times New Roman"/>
                <w:lang w:val="ru-RU"/>
              </w:rPr>
              <w:lastRenderedPageBreak/>
              <w:t xml:space="preserve">минимума, </w:t>
            </w:r>
            <w:r>
              <w:rPr>
                <w:rFonts w:ascii="Times New Roman" w:hAnsi="Times New Roman" w:cs="Times New Roman"/>
                <w:lang w:val="ru-RU"/>
              </w:rPr>
              <w:t>70</w:t>
            </w:r>
            <w:r w:rsidRPr="00C973BD">
              <w:rPr>
                <w:rFonts w:ascii="Times New Roman" w:hAnsi="Times New Roman" w:cs="Times New Roman"/>
                <w:lang w:val="ru-RU"/>
              </w:rPr>
              <w:t>% нуждается в социальной помощи.</w:t>
            </w:r>
          </w:p>
        </w:tc>
        <w:tc>
          <w:tcPr>
            <w:tcW w:w="2833" w:type="dxa"/>
          </w:tcPr>
          <w:p w14:paraId="331A5BE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lastRenderedPageBreak/>
              <w:t>создание предпосылок закрепления населения в районе:    развитие производств;</w:t>
            </w:r>
          </w:p>
          <w:p w14:paraId="1544E32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внутрипроизводственная форма обучения персонала;</w:t>
            </w:r>
          </w:p>
          <w:p w14:paraId="0ECAD2B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lastRenderedPageBreak/>
              <w:t>тенденция улучшения демографической ситуации.</w:t>
            </w:r>
          </w:p>
          <w:p w14:paraId="1601986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С созданием условий, вовлечение населения в активные виды спорта и физкультуры.</w:t>
            </w:r>
          </w:p>
        </w:tc>
        <w:tc>
          <w:tcPr>
            <w:tcW w:w="3260" w:type="dxa"/>
          </w:tcPr>
          <w:p w14:paraId="563FB76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lastRenderedPageBreak/>
              <w:t>повышение безработицы в результате высвобождения занятых в отрасли сельское хозяйство;</w:t>
            </w:r>
          </w:p>
          <w:p w14:paraId="656BAF0D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ухудшение демографической обстановки. </w:t>
            </w:r>
          </w:p>
          <w:p w14:paraId="6F276E3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lastRenderedPageBreak/>
              <w:t xml:space="preserve">показатели нездоровья подрастающего поколения.  </w:t>
            </w:r>
          </w:p>
        </w:tc>
      </w:tr>
      <w:tr w:rsidR="00422DDB" w:rsidRPr="00C973BD" w14:paraId="4D4D5335" w14:textId="77777777" w:rsidTr="00B22CE5">
        <w:trPr>
          <w:trHeight w:val="1726"/>
        </w:trPr>
        <w:tc>
          <w:tcPr>
            <w:tcW w:w="1951" w:type="dxa"/>
          </w:tcPr>
          <w:p w14:paraId="37A4F7A8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lastRenderedPageBreak/>
              <w:t>Экономика, предпринимательство и хозяйственный климат</w:t>
            </w:r>
          </w:p>
        </w:tc>
        <w:tc>
          <w:tcPr>
            <w:tcW w:w="3402" w:type="dxa"/>
          </w:tcPr>
          <w:p w14:paraId="4EBDC0E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-   наличие развитой сферы     </w:t>
            </w:r>
          </w:p>
          <w:p w14:paraId="609DFB5D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    малого бизнеса;                </w:t>
            </w:r>
          </w:p>
          <w:p w14:paraId="27C10763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-   рост инвестиций в отрасли</w:t>
            </w:r>
          </w:p>
          <w:p w14:paraId="33452A5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    животноводства;</w:t>
            </w:r>
          </w:p>
          <w:p w14:paraId="7F755EF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14:paraId="54C8CEAB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низкие закупочные цены на растениеводческую и  животноводческую продукцию;</w:t>
            </w:r>
          </w:p>
          <w:p w14:paraId="36AD6517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недостаточная государственная поддержка АПК</w:t>
            </w:r>
            <w:r w:rsidRPr="00C973B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350BFD9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дефицит кадров в сельском хозяйстве, социальной сфере;</w:t>
            </w:r>
          </w:p>
          <w:p w14:paraId="280B983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удаленность от крупных рынков сбыта;</w:t>
            </w:r>
          </w:p>
          <w:p w14:paraId="5FDA549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слабая кооперация мелких собственников;</w:t>
            </w:r>
          </w:p>
          <w:p w14:paraId="55EBCE97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слабое развитие на территории производств по переработке продукции животноводства;</w:t>
            </w:r>
          </w:p>
          <w:p w14:paraId="5261575D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снижение инвестиционной активности субъектов предпринимательства;</w:t>
            </w:r>
          </w:p>
          <w:p w14:paraId="7B6162D3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3BD">
              <w:rPr>
                <w:rFonts w:ascii="Times New Roman" w:hAnsi="Times New Roman" w:cs="Times New Roman"/>
              </w:rPr>
              <w:t>сокращение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числа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973BD">
              <w:rPr>
                <w:rFonts w:ascii="Times New Roman" w:hAnsi="Times New Roman" w:cs="Times New Roman"/>
              </w:rPr>
              <w:t>ЛПХ.</w:t>
            </w:r>
          </w:p>
        </w:tc>
        <w:tc>
          <w:tcPr>
            <w:tcW w:w="2833" w:type="dxa"/>
          </w:tcPr>
          <w:p w14:paraId="621922E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модернизация сельскохозяйственной отрасли;</w:t>
            </w:r>
          </w:p>
          <w:p w14:paraId="795CC14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повышение эффективности растениеводства за счет выполнения всех технологических работ в оптимальные сроки, внедрение новых машин и агрегатов, улучшения качества семенного материала;</w:t>
            </w:r>
          </w:p>
          <w:p w14:paraId="766F6D99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повышение эффективности  животноводства за счет улучшения породного состава сельскохозяйственного скота, улучшения обеспеченности кормами;</w:t>
            </w:r>
          </w:p>
          <w:p w14:paraId="2BCC786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улучшение качества, расширение  ассортимента </w:t>
            </w:r>
            <w:r w:rsidRPr="00C973BD">
              <w:rPr>
                <w:rFonts w:ascii="Times New Roman" w:hAnsi="Times New Roman" w:cs="Times New Roman"/>
                <w:lang w:val="ru-RU"/>
              </w:rPr>
              <w:lastRenderedPageBreak/>
              <w:t>выпускаемой продукции и рынков сбыта.</w:t>
            </w:r>
          </w:p>
        </w:tc>
        <w:tc>
          <w:tcPr>
            <w:tcW w:w="3260" w:type="dxa"/>
          </w:tcPr>
          <w:p w14:paraId="5E33B798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lastRenderedPageBreak/>
              <w:t>низкая закупочная цена на сельхозпродукцию;</w:t>
            </w:r>
          </w:p>
          <w:p w14:paraId="01173A8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высокие цены на ГСМ, технику, запасные части, электроэнергию; </w:t>
            </w:r>
          </w:p>
          <w:p w14:paraId="732E287C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ухудшение финансового состояния мелких  предприятий </w:t>
            </w:r>
            <w:r w:rsidR="00B3629A" w:rsidRPr="00B36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C973B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4CD40127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потеря рынков сбыта;</w:t>
            </w:r>
          </w:p>
          <w:p w14:paraId="7C3D0DF4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2DDB" w:rsidRPr="00C973BD" w14:paraId="1304D948" w14:textId="77777777" w:rsidTr="00B22CE5">
        <w:tc>
          <w:tcPr>
            <w:tcW w:w="1951" w:type="dxa"/>
          </w:tcPr>
          <w:p w14:paraId="2A7E04F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3BD">
              <w:rPr>
                <w:rFonts w:ascii="Times New Roman" w:hAnsi="Times New Roman" w:cs="Times New Roman"/>
              </w:rPr>
              <w:lastRenderedPageBreak/>
              <w:t>Финансы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973BD">
              <w:rPr>
                <w:rFonts w:ascii="Times New Roman" w:hAnsi="Times New Roman" w:cs="Times New Roman"/>
              </w:rPr>
              <w:t>инвестиции</w:t>
            </w:r>
            <w:proofErr w:type="spellEnd"/>
          </w:p>
        </w:tc>
        <w:tc>
          <w:tcPr>
            <w:tcW w:w="3402" w:type="dxa"/>
          </w:tcPr>
          <w:p w14:paraId="3F91B3CD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наличие стабильного источника доходов местных бюджетов в виде земельного налога и арендной платы за земли, в том числе за земли фонда перераспределения</w:t>
            </w:r>
            <w:r w:rsidR="00B3629A" w:rsidRPr="00B3629A">
              <w:rPr>
                <w:sz w:val="28"/>
                <w:szCs w:val="28"/>
                <w:lang w:val="ru-RU"/>
              </w:rPr>
              <w:t xml:space="preserve"> </w:t>
            </w:r>
            <w:r w:rsidR="00B3629A" w:rsidRPr="00B36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C973B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3AB962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рост среднемесячной заработной платы;</w:t>
            </w:r>
          </w:p>
          <w:p w14:paraId="78ACA92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рост денежных доходов населения.</w:t>
            </w:r>
          </w:p>
          <w:p w14:paraId="12E29D48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рост НДФЛ.</w:t>
            </w:r>
          </w:p>
        </w:tc>
        <w:tc>
          <w:tcPr>
            <w:tcW w:w="3402" w:type="dxa"/>
          </w:tcPr>
          <w:p w14:paraId="1AB891B9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низкий процент прибыльных предприятий;</w:t>
            </w:r>
          </w:p>
          <w:p w14:paraId="35BB336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низкий уровень собственных доходов бюджета на душу населения;</w:t>
            </w:r>
          </w:p>
          <w:p w14:paraId="69AF13E3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3BD">
              <w:rPr>
                <w:rFonts w:ascii="Times New Roman" w:hAnsi="Times New Roman" w:cs="Times New Roman"/>
              </w:rPr>
              <w:t>большая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973BD">
              <w:rPr>
                <w:rFonts w:ascii="Times New Roman" w:hAnsi="Times New Roman" w:cs="Times New Roman"/>
              </w:rPr>
              <w:t>кредиторская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задолженность</w:t>
            </w:r>
            <w:proofErr w:type="spellEnd"/>
            <w:r w:rsidRPr="00C973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3" w:type="dxa"/>
          </w:tcPr>
          <w:p w14:paraId="7C9ACAC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формирование доходной политики, обеспечивающей увеличение налогового потенциала и расширение налоговой базы, эффективное использование муниципальной собственности;</w:t>
            </w:r>
          </w:p>
          <w:p w14:paraId="5961E99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стабилизация финансового положения предприятий </w:t>
            </w:r>
            <w:r w:rsidR="00B3629A" w:rsidRPr="00B36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C973BD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1C4A3F3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      рост среднемесячной</w:t>
            </w:r>
          </w:p>
          <w:p w14:paraId="6767C4CB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      заработной платы;                     </w:t>
            </w:r>
          </w:p>
          <w:p w14:paraId="12F5993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развитие предпринимательской деятельности;</w:t>
            </w:r>
          </w:p>
          <w:p w14:paraId="73034A9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развитие рыночного оборота земли, в том числе в комплексе со связанной с ней недвижимостью;</w:t>
            </w:r>
          </w:p>
          <w:p w14:paraId="60514F8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lastRenderedPageBreak/>
              <w:t>упорядочение оплаты земельного налога за земли сельскохозяйственного назначения  собственниками земельных долей;</w:t>
            </w:r>
          </w:p>
          <w:p w14:paraId="2A64012C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вывод сокрытых денежных доходов, в том числе заработной платы из «тени».</w:t>
            </w:r>
          </w:p>
        </w:tc>
        <w:tc>
          <w:tcPr>
            <w:tcW w:w="3260" w:type="dxa"/>
          </w:tcPr>
          <w:p w14:paraId="598DD1B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lastRenderedPageBreak/>
              <w:t xml:space="preserve">низкий уровень собственных доходов бюджета не позволяет проводить поддержку товаропроизводителей </w:t>
            </w:r>
            <w:r w:rsidR="00B3629A" w:rsidRPr="00B36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C973BD">
              <w:rPr>
                <w:rFonts w:ascii="Times New Roman" w:hAnsi="Times New Roman" w:cs="Times New Roman"/>
                <w:lang w:val="ru-RU"/>
              </w:rPr>
              <w:t xml:space="preserve">, снижает возможности по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софинансированию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 xml:space="preserve"> перспективных инвестиционных проектов;</w:t>
            </w:r>
          </w:p>
          <w:p w14:paraId="30B46148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отсутствие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гос.регистрации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 xml:space="preserve"> собственников земельных долей.</w:t>
            </w:r>
          </w:p>
        </w:tc>
      </w:tr>
      <w:tr w:rsidR="00422DDB" w:rsidRPr="00C973BD" w14:paraId="22B1DF3D" w14:textId="77777777" w:rsidTr="00B22CE5">
        <w:tc>
          <w:tcPr>
            <w:tcW w:w="1951" w:type="dxa"/>
          </w:tcPr>
          <w:p w14:paraId="3C1055A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3BD">
              <w:rPr>
                <w:rFonts w:ascii="Times New Roman" w:hAnsi="Times New Roman" w:cs="Times New Roman"/>
              </w:rPr>
              <w:lastRenderedPageBreak/>
              <w:t>Социальная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сфера</w:t>
            </w:r>
            <w:proofErr w:type="spellEnd"/>
          </w:p>
        </w:tc>
        <w:tc>
          <w:tcPr>
            <w:tcW w:w="3402" w:type="dxa"/>
          </w:tcPr>
          <w:p w14:paraId="59B1DD59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развитая социальная инфраструктура;</w:t>
            </w:r>
          </w:p>
          <w:p w14:paraId="178593B3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высокая обеспеченность  основными средствами и оборудованием ЦРБ;</w:t>
            </w:r>
          </w:p>
          <w:p w14:paraId="7A7FF0D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высокий уровень охвата населения культурно-досуговыми и спортивными мероприятиями;</w:t>
            </w:r>
          </w:p>
          <w:p w14:paraId="194899B8" w14:textId="77777777" w:rsidR="00422DDB" w:rsidRPr="00422DDB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14:paraId="113DE15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невысокий уровень обеспечения  медицинским персоналом, высокий уровень коэффициента совмещения врачей, слабый уровень материально-технического оснащения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ФАПов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>, высокий уровень смертности;</w:t>
            </w:r>
          </w:p>
          <w:p w14:paraId="0DF9A01E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недостаточный уровень  обеспеченности населения жильем, отсутствие социального жилья;</w:t>
            </w:r>
          </w:p>
          <w:p w14:paraId="3C806183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низкий уровень обеспеченности инженерной инфраструктурой, отсутствие планов генеральной застройки поселений.     </w:t>
            </w:r>
          </w:p>
        </w:tc>
        <w:tc>
          <w:tcPr>
            <w:tcW w:w="2833" w:type="dxa"/>
          </w:tcPr>
          <w:p w14:paraId="2429A46D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увеличение численности медицинского персонала, повышение качества медицинского обслуживания, сокращение смертности;</w:t>
            </w:r>
          </w:p>
          <w:p w14:paraId="6C95A829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реализация социальных программ;</w:t>
            </w:r>
          </w:p>
          <w:p w14:paraId="4461206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содействие занятости населения, развитие ЛПХ;</w:t>
            </w:r>
          </w:p>
          <w:p w14:paraId="5D261FC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снижение дифференциации доходов населения на основе совершенствования системы предоставления социальной помощи;</w:t>
            </w:r>
          </w:p>
          <w:p w14:paraId="1A9D42B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      повышение уровня проведения районных культурных и  спортивных мероприятий, </w:t>
            </w:r>
            <w:r w:rsidRPr="00C973BD">
              <w:rPr>
                <w:rFonts w:ascii="Times New Roman" w:hAnsi="Times New Roman" w:cs="Times New Roman"/>
                <w:lang w:val="ru-RU"/>
              </w:rPr>
              <w:lastRenderedPageBreak/>
              <w:t>совершенствование форм, методов культурной, спортивной, физкультурно-оздоровительной работы;</w:t>
            </w:r>
          </w:p>
        </w:tc>
        <w:tc>
          <w:tcPr>
            <w:tcW w:w="3260" w:type="dxa"/>
          </w:tcPr>
          <w:p w14:paraId="1E15869B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lastRenderedPageBreak/>
              <w:t>ухудшение демографической ситуации;</w:t>
            </w:r>
          </w:p>
          <w:p w14:paraId="3AD9A227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увеличение уровня заболеваемости населения, рост смертности;</w:t>
            </w:r>
          </w:p>
          <w:p w14:paraId="4A2E94B3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незначительные возможности местного бюджета по финансированию отраслей социальной сферы;</w:t>
            </w:r>
          </w:p>
          <w:p w14:paraId="780B6B6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миграция населения;</w:t>
            </w:r>
          </w:p>
          <w:p w14:paraId="6923EFC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отсутствие социального жилья.</w:t>
            </w:r>
          </w:p>
        </w:tc>
      </w:tr>
      <w:tr w:rsidR="00422DDB" w:rsidRPr="00C973BD" w14:paraId="5323BBD9" w14:textId="77777777" w:rsidTr="00B22CE5">
        <w:tc>
          <w:tcPr>
            <w:tcW w:w="1951" w:type="dxa"/>
          </w:tcPr>
          <w:p w14:paraId="1CCDE10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3BD">
              <w:rPr>
                <w:rFonts w:ascii="Times New Roman" w:hAnsi="Times New Roman" w:cs="Times New Roman"/>
              </w:rPr>
              <w:lastRenderedPageBreak/>
              <w:t>Экологическая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обстановка</w:t>
            </w:r>
            <w:proofErr w:type="spellEnd"/>
          </w:p>
        </w:tc>
        <w:tc>
          <w:tcPr>
            <w:tcW w:w="3402" w:type="dxa"/>
          </w:tcPr>
          <w:p w14:paraId="213DC5E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на территории района не осуществляется сброс вредных веществ в водные объекты, нет промышленных предприятий, осуществляющих особо опасные выбросы.</w:t>
            </w:r>
          </w:p>
        </w:tc>
        <w:tc>
          <w:tcPr>
            <w:tcW w:w="3402" w:type="dxa"/>
          </w:tcPr>
          <w:p w14:paraId="59DDB68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высокая подверженность земель ветровой  эрозии;</w:t>
            </w:r>
          </w:p>
          <w:p w14:paraId="29B17A0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снижение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гумусного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 xml:space="preserve"> горизонта;</w:t>
            </w:r>
          </w:p>
          <w:p w14:paraId="18A2E524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 недостаточность мероприятий по снижению вредных выбросов котельными предприятий и учреждений.</w:t>
            </w:r>
          </w:p>
          <w:p w14:paraId="3C3D48F4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устройство населением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не-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 xml:space="preserve"> санкционированных свалок;</w:t>
            </w:r>
          </w:p>
          <w:p w14:paraId="16249F4C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высокая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пожароопасность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 xml:space="preserve"> лесного фонда района.</w:t>
            </w:r>
          </w:p>
        </w:tc>
        <w:tc>
          <w:tcPr>
            <w:tcW w:w="2833" w:type="dxa"/>
          </w:tcPr>
          <w:p w14:paraId="15FFD43E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повышение культуры земледелия;</w:t>
            </w:r>
          </w:p>
          <w:p w14:paraId="127E19C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ликвидация несанкционированных свалок;</w:t>
            </w:r>
          </w:p>
          <w:p w14:paraId="0AAEC2AE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проведение комплекса мероприятий по повышению плодородия почв;</w:t>
            </w:r>
          </w:p>
          <w:p w14:paraId="6D6F3E3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аттестация предприятий на безопасные условия труда, получение Сертификатов «Доверия»;</w:t>
            </w:r>
          </w:p>
          <w:p w14:paraId="5FB295E0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проведение всего комплекса лесовосстановительных работ;</w:t>
            </w:r>
          </w:p>
          <w:p w14:paraId="612CA0BE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обустройство скотомогильников и мест захоронения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биоотходов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60" w:type="dxa"/>
          </w:tcPr>
          <w:p w14:paraId="081F8839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сокращение лесных угодий и численности отдельных животных от пожаров;</w:t>
            </w:r>
          </w:p>
          <w:p w14:paraId="3CB9951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уничтожение защитных  лесных полос;</w:t>
            </w:r>
          </w:p>
          <w:p w14:paraId="3699C83C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возможность возникновения лесных пожаров;</w:t>
            </w:r>
          </w:p>
          <w:p w14:paraId="44A36BB4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развитие эрозионных процессов;</w:t>
            </w:r>
          </w:p>
          <w:p w14:paraId="4C67C449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вырубка лесного фонда;</w:t>
            </w:r>
          </w:p>
          <w:p w14:paraId="43E213F0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невыполнение комплекса санитарно-ветеринарных мероприятий.</w:t>
            </w:r>
          </w:p>
        </w:tc>
      </w:tr>
    </w:tbl>
    <w:p w14:paraId="1CEA4F9F" w14:textId="77777777" w:rsidR="00422DDB" w:rsidRPr="00C973BD" w:rsidRDefault="00422DDB" w:rsidP="00422DDB">
      <w:pPr>
        <w:pStyle w:val="TimesNewRoman"/>
        <w:rPr>
          <w:rFonts w:ascii="Times New Roman" w:hAnsi="Times New Roman" w:cs="Times New Roman"/>
          <w:sz w:val="28"/>
          <w:szCs w:val="28"/>
          <w:lang w:val="ru-RU"/>
        </w:rPr>
        <w:sectPr w:rsidR="00422DDB" w:rsidRPr="00C973BD" w:rsidSect="0048773B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14:paraId="63FD4DCB" w14:textId="77777777" w:rsidR="00422DDB" w:rsidRPr="00FC6806" w:rsidRDefault="00422DDB" w:rsidP="00422DDB">
      <w:pPr>
        <w:jc w:val="both"/>
        <w:rPr>
          <w:sz w:val="28"/>
          <w:szCs w:val="28"/>
        </w:rPr>
      </w:pPr>
    </w:p>
    <w:p w14:paraId="079E4615" w14:textId="77777777" w:rsidR="00422DDB" w:rsidRPr="00683E46" w:rsidRDefault="00422DDB" w:rsidP="00422DDB">
      <w:pPr>
        <w:pStyle w:val="a6"/>
        <w:jc w:val="center"/>
        <w:rPr>
          <w:b/>
          <w:bCs/>
          <w:kern w:val="32"/>
        </w:rPr>
      </w:pPr>
      <w:r>
        <w:rPr>
          <w:b/>
          <w:bCs/>
          <w:kern w:val="32"/>
        </w:rPr>
        <w:t>3. Основная цель и задачи п</w:t>
      </w:r>
      <w:r w:rsidRPr="00683E46">
        <w:rPr>
          <w:b/>
          <w:bCs/>
          <w:kern w:val="32"/>
        </w:rPr>
        <w:t>рограммы</w:t>
      </w:r>
    </w:p>
    <w:p w14:paraId="5DF3453B" w14:textId="77777777" w:rsidR="00422DDB" w:rsidRPr="00597B0B" w:rsidRDefault="00422DDB" w:rsidP="00422DDB">
      <w:pPr>
        <w:ind w:firstLine="702"/>
        <w:jc w:val="both"/>
      </w:pPr>
    </w:p>
    <w:p w14:paraId="58B3CBB6" w14:textId="77777777" w:rsidR="00422DDB" w:rsidRPr="00683E46" w:rsidRDefault="00422DDB" w:rsidP="00422DDB">
      <w:pPr>
        <w:ind w:firstLine="702"/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Цель реализации Программы – создание благоприятных условий для развития экономики </w:t>
      </w:r>
      <w:proofErr w:type="spellStart"/>
      <w:r w:rsidR="007150E1">
        <w:rPr>
          <w:sz w:val="28"/>
          <w:szCs w:val="28"/>
        </w:rPr>
        <w:t>Акшинского</w:t>
      </w:r>
      <w:proofErr w:type="spellEnd"/>
      <w:r w:rsidR="007150E1">
        <w:rPr>
          <w:sz w:val="28"/>
          <w:szCs w:val="28"/>
        </w:rPr>
        <w:t xml:space="preserve"> </w:t>
      </w:r>
      <w:r w:rsidRPr="00683E46">
        <w:rPr>
          <w:sz w:val="28"/>
          <w:szCs w:val="28"/>
        </w:rPr>
        <w:t xml:space="preserve">муниципального </w:t>
      </w:r>
      <w:r w:rsidR="007150E1">
        <w:rPr>
          <w:sz w:val="28"/>
          <w:szCs w:val="28"/>
        </w:rPr>
        <w:t>округа Забайкальского края</w:t>
      </w:r>
      <w:r w:rsidRPr="00683E46">
        <w:rPr>
          <w:sz w:val="28"/>
          <w:szCs w:val="28"/>
        </w:rPr>
        <w:t>, повышения доходов местного населения и создания комфортных условий для жизни.</w:t>
      </w:r>
    </w:p>
    <w:p w14:paraId="049AF8CF" w14:textId="77777777" w:rsidR="00422DDB" w:rsidRPr="00683E46" w:rsidRDefault="00422DDB" w:rsidP="00422DDB">
      <w:pPr>
        <w:ind w:firstLine="702"/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Достижение поставленной цели в значительной мере зависит от решения целого ряда задач социально-экономического развития </w:t>
      </w:r>
      <w:proofErr w:type="spellStart"/>
      <w:r w:rsidRPr="00683E46">
        <w:rPr>
          <w:sz w:val="28"/>
          <w:szCs w:val="28"/>
        </w:rPr>
        <w:t>Акшинского</w:t>
      </w:r>
      <w:proofErr w:type="spellEnd"/>
      <w:r w:rsidRPr="00683E46">
        <w:rPr>
          <w:sz w:val="28"/>
          <w:szCs w:val="28"/>
        </w:rPr>
        <w:t xml:space="preserve"> </w:t>
      </w:r>
      <w:r w:rsidR="007150E1">
        <w:rPr>
          <w:sz w:val="28"/>
          <w:szCs w:val="28"/>
        </w:rPr>
        <w:t>округа</w:t>
      </w:r>
      <w:r w:rsidRPr="00683E46">
        <w:rPr>
          <w:sz w:val="28"/>
          <w:szCs w:val="28"/>
        </w:rPr>
        <w:t xml:space="preserve">, включая обеспечение стабильного экономического роста, реализация программ развития инфраструктуры, продолжение процессов реструктуризации и повышения качества оказываемых услуг учреждений и организаций социальной сферы. </w:t>
      </w:r>
    </w:p>
    <w:p w14:paraId="4847E20F" w14:textId="77777777" w:rsidR="00422DDB" w:rsidRPr="00683E46" w:rsidRDefault="00422DDB" w:rsidP="00422DDB">
      <w:pPr>
        <w:pStyle w:val="a6"/>
        <w:ind w:firstLine="709"/>
        <w:jc w:val="both"/>
      </w:pPr>
      <w:r>
        <w:t>Задачами п</w:t>
      </w:r>
      <w:r w:rsidRPr="00683E46">
        <w:t>рограммы являются:</w:t>
      </w:r>
    </w:p>
    <w:p w14:paraId="08B83085" w14:textId="77777777" w:rsidR="00422DDB" w:rsidRPr="00683E46" w:rsidRDefault="00422DDB" w:rsidP="00422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683E46">
        <w:rPr>
          <w:sz w:val="28"/>
          <w:szCs w:val="28"/>
        </w:rPr>
        <w:t>иверсификация сельской экономики, развитие несельскохозяйственных видов деятельности, повышение экономической активности населения и расширение источников формирования его доходов; развитие малого и среднего предпринимательства и поддержка новых бизнес</w:t>
      </w:r>
      <w:r>
        <w:rPr>
          <w:sz w:val="28"/>
          <w:szCs w:val="28"/>
        </w:rPr>
        <w:t xml:space="preserve"> </w:t>
      </w:r>
      <w:r w:rsidRPr="00683E4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83E46">
        <w:rPr>
          <w:sz w:val="28"/>
          <w:szCs w:val="28"/>
        </w:rPr>
        <w:t xml:space="preserve">проектов с учетом перспективных направлений развития </w:t>
      </w:r>
      <w:r w:rsidR="00B3629A" w:rsidRPr="00B3629A">
        <w:rPr>
          <w:sz w:val="28"/>
          <w:szCs w:val="28"/>
        </w:rPr>
        <w:t>округа</w:t>
      </w:r>
      <w:r w:rsidRPr="00683E46">
        <w:rPr>
          <w:sz w:val="28"/>
          <w:szCs w:val="28"/>
        </w:rPr>
        <w:t>;</w:t>
      </w:r>
    </w:p>
    <w:p w14:paraId="1D2A1458" w14:textId="77777777" w:rsidR="00422DDB" w:rsidRPr="00683E46" w:rsidRDefault="00422DD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83E46">
        <w:rPr>
          <w:sz w:val="28"/>
          <w:szCs w:val="28"/>
        </w:rPr>
        <w:t>стимулирование жилищного строительства;</w:t>
      </w:r>
    </w:p>
    <w:p w14:paraId="725B2605" w14:textId="77777777" w:rsidR="00422DDB" w:rsidRPr="00683E46" w:rsidRDefault="00422DD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83E46">
        <w:rPr>
          <w:sz w:val="28"/>
          <w:szCs w:val="28"/>
        </w:rPr>
        <w:t>развитие коммунальной инфраструктуры и жилищно-коммунального хозяйства; реконструкция строительство социальных объектов (культура, здравоохранение, образование, спорт);</w:t>
      </w:r>
    </w:p>
    <w:p w14:paraId="2DCE748B" w14:textId="77777777" w:rsidR="00422DDB" w:rsidRDefault="00422DD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83E46">
        <w:rPr>
          <w:sz w:val="28"/>
          <w:szCs w:val="28"/>
        </w:rPr>
        <w:t>формирование позитивного отношения к сельской жизни, реализация местных общественных проектов.</w:t>
      </w:r>
    </w:p>
    <w:p w14:paraId="6459D388" w14:textId="77777777" w:rsidR="00422DDB" w:rsidRDefault="00422DDB" w:rsidP="00422DDB">
      <w:pPr>
        <w:ind w:firstLine="702"/>
        <w:jc w:val="both"/>
        <w:rPr>
          <w:sz w:val="28"/>
          <w:szCs w:val="28"/>
        </w:rPr>
      </w:pPr>
    </w:p>
    <w:p w14:paraId="6514FCD8" w14:textId="77777777" w:rsidR="00422DDB" w:rsidRPr="00683E46" w:rsidRDefault="00422DDB" w:rsidP="00422DDB">
      <w:pPr>
        <w:ind w:firstLine="702"/>
        <w:jc w:val="both"/>
        <w:rPr>
          <w:sz w:val="28"/>
          <w:szCs w:val="28"/>
        </w:rPr>
      </w:pPr>
    </w:p>
    <w:p w14:paraId="7134CEA5" w14:textId="77777777" w:rsidR="00422DDB" w:rsidRPr="00FC6806" w:rsidRDefault="00422DDB" w:rsidP="00422DDB">
      <w:pPr>
        <w:pStyle w:val="ConsPlusNormal"/>
        <w:widowControl/>
        <w:snapToGrid w:val="0"/>
        <w:ind w:firstLine="0"/>
        <w:jc w:val="center"/>
        <w:rPr>
          <w:b/>
          <w:bCs/>
        </w:rPr>
      </w:pPr>
      <w:r>
        <w:rPr>
          <w:b/>
          <w:bCs/>
        </w:rPr>
        <w:t>4</w:t>
      </w:r>
      <w:r w:rsidRPr="00FC6806">
        <w:rPr>
          <w:b/>
          <w:bCs/>
        </w:rPr>
        <w:t>. Система программных мероприятий</w:t>
      </w:r>
    </w:p>
    <w:p w14:paraId="11E88A87" w14:textId="77777777" w:rsidR="00422DDB" w:rsidRPr="00FC6806" w:rsidRDefault="00422DDB" w:rsidP="00422DDB">
      <w:pPr>
        <w:pStyle w:val="ConsPlusNormal"/>
        <w:widowControl/>
        <w:snapToGrid w:val="0"/>
        <w:ind w:firstLine="0"/>
        <w:jc w:val="center"/>
      </w:pPr>
    </w:p>
    <w:p w14:paraId="211716D1" w14:textId="77777777" w:rsidR="00422DDB" w:rsidRPr="00FC6806" w:rsidRDefault="00422DDB" w:rsidP="00422DDB">
      <w:pPr>
        <w:pStyle w:val="ConsPlusNormal"/>
        <w:snapToGrid w:val="0"/>
        <w:ind w:firstLine="709"/>
        <w:jc w:val="both"/>
      </w:pPr>
      <w:r w:rsidRPr="00FC6806">
        <w:t>В целях устойчивого развития сельских территорий</w:t>
      </w:r>
      <w:r>
        <w:t xml:space="preserve"> </w:t>
      </w:r>
      <w:proofErr w:type="spellStart"/>
      <w:r w:rsidR="007150E1">
        <w:t>Акшинского</w:t>
      </w:r>
      <w:proofErr w:type="spellEnd"/>
      <w:r w:rsidR="007150E1">
        <w:t xml:space="preserve"> </w:t>
      </w:r>
      <w:r>
        <w:t xml:space="preserve">муниципального </w:t>
      </w:r>
      <w:r w:rsidR="007150E1">
        <w:t>округа Забайкальского края</w:t>
      </w:r>
      <w:r w:rsidRPr="00FC6806">
        <w:t xml:space="preserve"> предлагается реализовать </w:t>
      </w:r>
      <w:r>
        <w:t>четыре</w:t>
      </w:r>
      <w:r w:rsidRPr="00FC6806">
        <w:t xml:space="preserve"> блока мероприятий.</w:t>
      </w:r>
    </w:p>
    <w:p w14:paraId="0DD30521" w14:textId="77777777" w:rsidR="00422DDB" w:rsidRPr="00FC6806" w:rsidRDefault="00422DDB" w:rsidP="00422DDB">
      <w:pPr>
        <w:pStyle w:val="ConsPlusNormal"/>
        <w:snapToGrid w:val="0"/>
        <w:jc w:val="both"/>
      </w:pPr>
      <w:r w:rsidRPr="00FC6806">
        <w:t xml:space="preserve">Первый блок мероприятий направлен на дифференциацию сельской экономики и развитие несельскохозяйственной занятости, в том числе  на развитие туризма. На протяжении </w:t>
      </w:r>
      <w:r>
        <w:t xml:space="preserve">всей программы </w:t>
      </w:r>
      <w:r w:rsidRPr="00FC6806">
        <w:t xml:space="preserve"> будут востребованы все меры государственной поддержки – гранты, субсидирование процентных ставок, при необходимости будут привлекаться гарантии краевого гарантийного фонда. Объемы финансирования мероприятий первого блока из средств краевого бюджета указаны при условии его победы в конкурсе проектов. </w:t>
      </w:r>
    </w:p>
    <w:p w14:paraId="7378751D" w14:textId="77777777" w:rsidR="00422DDB" w:rsidRPr="00FC6806" w:rsidRDefault="00422DDB" w:rsidP="00422DDB">
      <w:pPr>
        <w:pStyle w:val="ConsPlusNormal"/>
        <w:snapToGrid w:val="0"/>
        <w:jc w:val="both"/>
      </w:pPr>
      <w:r w:rsidRPr="00FC6806">
        <w:t xml:space="preserve">Второй блок мероприятий направлен на активизацию жилищного строительства. Также возможно участие </w:t>
      </w:r>
      <w:r w:rsidR="00B3629A" w:rsidRPr="00B3629A">
        <w:t>округа</w:t>
      </w:r>
      <w:r w:rsidRPr="00FC6806">
        <w:t xml:space="preserve"> в привлечении средств для разработки проектов комплексной застройки на конкурсной основе. </w:t>
      </w:r>
    </w:p>
    <w:p w14:paraId="6F31C73A" w14:textId="77777777" w:rsidR="00422DDB" w:rsidRDefault="00422DDB" w:rsidP="00422DDB">
      <w:pPr>
        <w:pStyle w:val="ConsPlusNormal"/>
        <w:snapToGrid w:val="0"/>
        <w:jc w:val="both"/>
      </w:pPr>
      <w:r w:rsidRPr="00FC6806">
        <w:t xml:space="preserve">Третий блок мероприятий предусматривает реконструкцию, строительство объектов социальной и инженерной инфраструктуры, </w:t>
      </w:r>
      <w:r w:rsidRPr="00FC6806">
        <w:lastRenderedPageBreak/>
        <w:t xml:space="preserve">обустройство сел. </w:t>
      </w:r>
    </w:p>
    <w:p w14:paraId="63B4F946" w14:textId="77777777" w:rsidR="00422DDB" w:rsidRDefault="00422DDB" w:rsidP="00422DDB">
      <w:pPr>
        <w:pStyle w:val="ConsPlusNormal"/>
        <w:snapToGrid w:val="0"/>
        <w:jc w:val="both"/>
      </w:pPr>
      <w:r w:rsidRPr="00FC6806">
        <w:t>В рамках четвертого блока мероприятий будут реализованы общественные проекты, проекты по проведению праздников, направленные на популяризацию сельской жизни.</w:t>
      </w:r>
    </w:p>
    <w:p w14:paraId="30CBE05A" w14:textId="77777777" w:rsidR="00422DDB" w:rsidRPr="00FE4E18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Перечень программных мероприятий приведен в приложении к программе.</w:t>
      </w:r>
    </w:p>
    <w:p w14:paraId="186AA215" w14:textId="77777777" w:rsidR="00422DDB" w:rsidRDefault="00422DDB" w:rsidP="00422DDB">
      <w:pPr>
        <w:pStyle w:val="ConsPlusNormal"/>
        <w:widowControl/>
        <w:snapToGrid w:val="0"/>
        <w:ind w:firstLine="709"/>
        <w:jc w:val="both"/>
        <w:rPr>
          <w:sz w:val="24"/>
          <w:szCs w:val="24"/>
        </w:rPr>
      </w:pPr>
    </w:p>
    <w:p w14:paraId="4DD8BABF" w14:textId="77777777" w:rsidR="00422DDB" w:rsidRPr="00552256" w:rsidRDefault="00422DDB" w:rsidP="00422DDB"/>
    <w:p w14:paraId="0E81174B" w14:textId="77777777" w:rsidR="00422DDB" w:rsidRPr="00683E46" w:rsidRDefault="00422DDB" w:rsidP="00422DDB">
      <w:pPr>
        <w:pStyle w:val="ConsPlusNormal"/>
        <w:widowControl/>
        <w:snapToGrid w:val="0"/>
        <w:ind w:firstLine="0"/>
        <w:jc w:val="center"/>
        <w:rPr>
          <w:b/>
          <w:bCs/>
        </w:rPr>
      </w:pPr>
      <w:r>
        <w:rPr>
          <w:b/>
          <w:bCs/>
        </w:rPr>
        <w:t>5. Ресурсное обеспечение п</w:t>
      </w:r>
      <w:r w:rsidRPr="00683E46">
        <w:rPr>
          <w:b/>
          <w:bCs/>
        </w:rPr>
        <w:t>рограммы</w:t>
      </w:r>
    </w:p>
    <w:p w14:paraId="09674CED" w14:textId="77777777" w:rsidR="00422DDB" w:rsidRPr="00683E46" w:rsidRDefault="00422DDB" w:rsidP="00422DDB">
      <w:pPr>
        <w:pStyle w:val="ConsPlusNormal"/>
        <w:widowControl/>
        <w:snapToGrid w:val="0"/>
        <w:ind w:firstLine="0"/>
        <w:jc w:val="both"/>
      </w:pPr>
    </w:p>
    <w:p w14:paraId="5AFEC7CF" w14:textId="77777777" w:rsidR="00422DDB" w:rsidRPr="00683E46" w:rsidRDefault="00422DDB" w:rsidP="00422DDB">
      <w:pPr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          Финансирование Программы осуществляется за счет средств:</w:t>
      </w:r>
    </w:p>
    <w:p w14:paraId="7B443460" w14:textId="77777777" w:rsidR="00422DDB" w:rsidRPr="00683E46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629A">
        <w:rPr>
          <w:sz w:val="28"/>
          <w:szCs w:val="28"/>
        </w:rPr>
        <w:t>местного бюджета</w:t>
      </w:r>
      <w:r w:rsidRPr="00683E46">
        <w:rPr>
          <w:sz w:val="28"/>
          <w:szCs w:val="28"/>
        </w:rPr>
        <w:t xml:space="preserve"> – в соответст</w:t>
      </w:r>
      <w:r w:rsidR="00B3629A">
        <w:rPr>
          <w:sz w:val="28"/>
          <w:szCs w:val="28"/>
        </w:rPr>
        <w:t>вии с решениями представительного органа</w:t>
      </w:r>
      <w:r w:rsidRPr="00683E46">
        <w:rPr>
          <w:sz w:val="28"/>
          <w:szCs w:val="28"/>
        </w:rPr>
        <w:t xml:space="preserve"> </w:t>
      </w:r>
      <w:proofErr w:type="spellStart"/>
      <w:r w:rsidR="007150E1">
        <w:rPr>
          <w:sz w:val="28"/>
          <w:szCs w:val="28"/>
        </w:rPr>
        <w:t>Акшинского</w:t>
      </w:r>
      <w:proofErr w:type="spellEnd"/>
      <w:r w:rsidR="007150E1">
        <w:rPr>
          <w:sz w:val="28"/>
          <w:szCs w:val="28"/>
        </w:rPr>
        <w:t xml:space="preserve"> </w:t>
      </w:r>
      <w:r w:rsidRPr="00683E46">
        <w:rPr>
          <w:sz w:val="28"/>
          <w:szCs w:val="28"/>
        </w:rPr>
        <w:t>муници</w:t>
      </w:r>
      <w:r>
        <w:rPr>
          <w:sz w:val="28"/>
          <w:szCs w:val="28"/>
        </w:rPr>
        <w:t>пального</w:t>
      </w:r>
      <w:r w:rsidRPr="00683E46">
        <w:rPr>
          <w:sz w:val="28"/>
          <w:szCs w:val="28"/>
        </w:rPr>
        <w:t xml:space="preserve"> </w:t>
      </w:r>
      <w:r w:rsidR="007150E1">
        <w:rPr>
          <w:sz w:val="28"/>
          <w:szCs w:val="28"/>
        </w:rPr>
        <w:t>округа Забайкальского края</w:t>
      </w:r>
      <w:r w:rsidRPr="00683E46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муниципальном </w:t>
      </w:r>
      <w:r w:rsidRPr="00683E46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е</w:t>
      </w:r>
      <w:r w:rsidRPr="00683E46">
        <w:rPr>
          <w:sz w:val="28"/>
          <w:szCs w:val="28"/>
        </w:rPr>
        <w:t xml:space="preserve"> на соответствующий финансовый год; </w:t>
      </w:r>
    </w:p>
    <w:p w14:paraId="029A4176" w14:textId="77777777" w:rsidR="00422DDB" w:rsidRPr="00683E46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3E46">
        <w:rPr>
          <w:sz w:val="28"/>
          <w:szCs w:val="28"/>
        </w:rPr>
        <w:t>краевого бюджета – в соответствии с законом Забайкальского края              о краевом бюджете на соответствующий финансовый год и на плановый период;</w:t>
      </w:r>
    </w:p>
    <w:p w14:paraId="72CE05A2" w14:textId="77777777" w:rsidR="00422DDB" w:rsidRPr="00683E46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3E46">
        <w:rPr>
          <w:sz w:val="28"/>
          <w:szCs w:val="28"/>
        </w:rPr>
        <w:t>федерального бюджета – в соответствии с федеральным законом                  о федеральном бюджете на соответствующий финансовый год и на плановый период;</w:t>
      </w:r>
    </w:p>
    <w:p w14:paraId="64BB19C7" w14:textId="77777777" w:rsidR="00422DDB" w:rsidRPr="00683E46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3E46">
        <w:rPr>
          <w:sz w:val="28"/>
          <w:szCs w:val="28"/>
        </w:rPr>
        <w:t>внебюджетных источников – в соответствии с заявленными проектами.</w:t>
      </w:r>
    </w:p>
    <w:p w14:paraId="78D8D6DC" w14:textId="77777777" w:rsidR="00422DDB" w:rsidRPr="00683E46" w:rsidRDefault="00422DDB" w:rsidP="00422DDB">
      <w:pPr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         Средства на реализацию Программы из федерального, краевого</w:t>
      </w:r>
      <w:r w:rsidR="00B3629A">
        <w:rPr>
          <w:sz w:val="28"/>
          <w:szCs w:val="28"/>
        </w:rPr>
        <w:t xml:space="preserve">                       и местного</w:t>
      </w:r>
      <w:r w:rsidRPr="00683E46">
        <w:rPr>
          <w:sz w:val="28"/>
          <w:szCs w:val="28"/>
        </w:rPr>
        <w:t xml:space="preserve"> бюджетов выделяются в пределах утвержденных бюджетных ассигнований на соответствующий финансовый год. Объемы финансирования программы подлежат уточнению исходя из возможностей бюджетов.</w:t>
      </w:r>
      <w:r>
        <w:rPr>
          <w:sz w:val="28"/>
          <w:szCs w:val="28"/>
        </w:rPr>
        <w:t xml:space="preserve"> </w:t>
      </w:r>
    </w:p>
    <w:p w14:paraId="31B7A185" w14:textId="14E88F75" w:rsidR="00422DDB" w:rsidRPr="00683E46" w:rsidRDefault="00422DDB" w:rsidP="00422DDB">
      <w:pPr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        </w:t>
      </w:r>
      <w:r w:rsidRPr="00A17174">
        <w:rPr>
          <w:sz w:val="28"/>
          <w:szCs w:val="28"/>
        </w:rPr>
        <w:t xml:space="preserve">Финансирование программы осуществляется по принципу </w:t>
      </w:r>
      <w:proofErr w:type="spellStart"/>
      <w:r w:rsidRPr="00A17174">
        <w:rPr>
          <w:sz w:val="28"/>
          <w:szCs w:val="28"/>
        </w:rPr>
        <w:t>софинансирования</w:t>
      </w:r>
      <w:proofErr w:type="spellEnd"/>
      <w:r w:rsidRPr="00A17174">
        <w:rPr>
          <w:sz w:val="28"/>
          <w:szCs w:val="28"/>
        </w:rPr>
        <w:t xml:space="preserve"> Ф</w:t>
      </w:r>
      <w:r>
        <w:rPr>
          <w:sz w:val="28"/>
          <w:szCs w:val="28"/>
        </w:rPr>
        <w:t>едеральной целевой программы «</w:t>
      </w:r>
      <w:proofErr w:type="spellStart"/>
      <w:r>
        <w:rPr>
          <w:sz w:val="28"/>
          <w:szCs w:val="28"/>
        </w:rPr>
        <w:t>Комплесное</w:t>
      </w:r>
      <w:proofErr w:type="spellEnd"/>
      <w:r w:rsidRPr="00A17174">
        <w:rPr>
          <w:sz w:val="28"/>
          <w:szCs w:val="28"/>
        </w:rPr>
        <w:t xml:space="preserve"> ра</w:t>
      </w:r>
      <w:r>
        <w:rPr>
          <w:sz w:val="28"/>
          <w:szCs w:val="28"/>
        </w:rPr>
        <w:t>звитие сельских территорий (2020</w:t>
      </w:r>
      <w:r w:rsidRPr="00A17174">
        <w:rPr>
          <w:sz w:val="28"/>
          <w:szCs w:val="28"/>
        </w:rPr>
        <w:t>-202</w:t>
      </w:r>
      <w:r w:rsidR="00281EF9">
        <w:rPr>
          <w:sz w:val="28"/>
          <w:szCs w:val="28"/>
        </w:rPr>
        <w:t>6</w:t>
      </w:r>
      <w:r w:rsidRPr="00A17174">
        <w:rPr>
          <w:sz w:val="28"/>
          <w:szCs w:val="28"/>
        </w:rPr>
        <w:t xml:space="preserve"> годы)</w:t>
      </w:r>
      <w:r>
        <w:rPr>
          <w:sz w:val="28"/>
          <w:szCs w:val="28"/>
        </w:rPr>
        <w:t>».</w:t>
      </w:r>
    </w:p>
    <w:p w14:paraId="6CBC3EDC" w14:textId="77777777" w:rsidR="00422DDB" w:rsidRDefault="00422DDB" w:rsidP="00422DDB">
      <w:pPr>
        <w:ind w:firstLine="720"/>
        <w:jc w:val="both"/>
        <w:rPr>
          <w:sz w:val="28"/>
          <w:szCs w:val="28"/>
        </w:rPr>
      </w:pPr>
    </w:p>
    <w:p w14:paraId="0CC46C12" w14:textId="77777777" w:rsidR="00422DDB" w:rsidRPr="00683E46" w:rsidRDefault="00422DDB" w:rsidP="00422DDB">
      <w:pPr>
        <w:ind w:firstLine="720"/>
        <w:jc w:val="both"/>
        <w:rPr>
          <w:sz w:val="28"/>
          <w:szCs w:val="28"/>
        </w:rPr>
      </w:pPr>
    </w:p>
    <w:p w14:paraId="6672A29D" w14:textId="77777777" w:rsidR="00422DDB" w:rsidRPr="00683E46" w:rsidRDefault="00422DDB" w:rsidP="00422D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683E46">
        <w:rPr>
          <w:b/>
          <w:bCs/>
          <w:sz w:val="28"/>
          <w:szCs w:val="28"/>
        </w:rPr>
        <w:t xml:space="preserve">. Оценка социально-экономической эффективности </w:t>
      </w:r>
    </w:p>
    <w:p w14:paraId="56D54417" w14:textId="77777777" w:rsidR="00422DDB" w:rsidRPr="00683E46" w:rsidRDefault="00422DDB" w:rsidP="00422D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п</w:t>
      </w:r>
      <w:r w:rsidRPr="00683E46">
        <w:rPr>
          <w:b/>
          <w:bCs/>
          <w:sz w:val="28"/>
          <w:szCs w:val="28"/>
        </w:rPr>
        <w:t xml:space="preserve">рограммы </w:t>
      </w:r>
    </w:p>
    <w:p w14:paraId="4EA20524" w14:textId="77777777" w:rsidR="00422DDB" w:rsidRPr="00683E46" w:rsidRDefault="00422DDB" w:rsidP="00422DDB">
      <w:pPr>
        <w:pStyle w:val="ConsPlusNormal"/>
        <w:widowControl/>
        <w:ind w:firstLine="0"/>
        <w:jc w:val="both"/>
        <w:rPr>
          <w:b/>
          <w:bCs/>
        </w:rPr>
      </w:pPr>
    </w:p>
    <w:p w14:paraId="38AC074D" w14:textId="77777777" w:rsidR="00422DDB" w:rsidRPr="00683E46" w:rsidRDefault="00422DDB" w:rsidP="00422DDB">
      <w:pPr>
        <w:pStyle w:val="ConsPlusNormal"/>
        <w:snapToGrid w:val="0"/>
        <w:jc w:val="both"/>
      </w:pPr>
      <w:r>
        <w:t>В результате реализации п</w:t>
      </w:r>
      <w:r w:rsidRPr="00683E46">
        <w:t>рограммы предусматривается создание условий для увеличения занятости сельского населения и введения новых рабочих мест, реконструкции и строительства объектов социальной сферы, развития транспортной и инженерной инфраструктуры, развития м</w:t>
      </w:r>
      <w:r>
        <w:t>естного самоуправления на селе, развитие АПК.</w:t>
      </w:r>
    </w:p>
    <w:p w14:paraId="3AA0EAEB" w14:textId="77777777" w:rsidR="00422DDB" w:rsidRDefault="00422DDB" w:rsidP="00422DDB">
      <w:pPr>
        <w:rPr>
          <w:sz w:val="28"/>
          <w:szCs w:val="28"/>
        </w:rPr>
      </w:pPr>
    </w:p>
    <w:p w14:paraId="4A60F9F5" w14:textId="77777777" w:rsidR="00422DDB" w:rsidRPr="00597B0B" w:rsidRDefault="00422DDB" w:rsidP="00422DDB"/>
    <w:p w14:paraId="05621BE0" w14:textId="77777777" w:rsidR="00422DDB" w:rsidRPr="00E853DB" w:rsidRDefault="00422DDB" w:rsidP="00422DDB">
      <w:pPr>
        <w:ind w:firstLine="7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E853DB">
        <w:rPr>
          <w:b/>
          <w:bCs/>
          <w:sz w:val="28"/>
          <w:szCs w:val="28"/>
        </w:rPr>
        <w:t>. </w:t>
      </w:r>
      <w:r>
        <w:rPr>
          <w:b/>
          <w:bCs/>
          <w:sz w:val="28"/>
          <w:szCs w:val="28"/>
        </w:rPr>
        <w:t>Система управления реализацией п</w:t>
      </w:r>
      <w:r w:rsidRPr="00E853DB">
        <w:rPr>
          <w:b/>
          <w:bCs/>
          <w:sz w:val="28"/>
          <w:szCs w:val="28"/>
        </w:rPr>
        <w:t>рограммы</w:t>
      </w:r>
    </w:p>
    <w:p w14:paraId="1FD41B1F" w14:textId="77777777" w:rsidR="00422DDB" w:rsidRPr="00E853DB" w:rsidRDefault="00422DDB" w:rsidP="00422DDB">
      <w:pPr>
        <w:ind w:firstLine="702"/>
        <w:jc w:val="both"/>
        <w:rPr>
          <w:sz w:val="28"/>
          <w:szCs w:val="28"/>
          <w:highlight w:val="yellow"/>
        </w:rPr>
      </w:pPr>
    </w:p>
    <w:p w14:paraId="27213753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заказчиком п</w:t>
      </w:r>
      <w:r w:rsidRPr="00E853DB">
        <w:rPr>
          <w:sz w:val="28"/>
          <w:szCs w:val="28"/>
        </w:rPr>
        <w:t xml:space="preserve">рограммы является Администрация </w:t>
      </w:r>
      <w:proofErr w:type="spellStart"/>
      <w:r w:rsidR="007150E1">
        <w:rPr>
          <w:sz w:val="28"/>
          <w:szCs w:val="28"/>
        </w:rPr>
        <w:t>Акшинского</w:t>
      </w:r>
      <w:proofErr w:type="spellEnd"/>
      <w:r w:rsidR="007150E1">
        <w:rPr>
          <w:sz w:val="28"/>
          <w:szCs w:val="28"/>
        </w:rPr>
        <w:t xml:space="preserve"> </w:t>
      </w:r>
      <w:r w:rsidRPr="00E853DB">
        <w:rPr>
          <w:sz w:val="28"/>
          <w:szCs w:val="28"/>
        </w:rPr>
        <w:t xml:space="preserve">муниципального </w:t>
      </w:r>
      <w:r w:rsidR="007150E1">
        <w:rPr>
          <w:sz w:val="28"/>
          <w:szCs w:val="28"/>
        </w:rPr>
        <w:t>округа Забайкальского края</w:t>
      </w:r>
      <w:r w:rsidRPr="00E853DB">
        <w:rPr>
          <w:sz w:val="28"/>
          <w:szCs w:val="28"/>
        </w:rPr>
        <w:t>.</w:t>
      </w:r>
    </w:p>
    <w:p w14:paraId="4054346F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Исполнители программы:</w:t>
      </w:r>
    </w:p>
    <w:p w14:paraId="796C5286" w14:textId="77777777" w:rsidR="00422DDB" w:rsidRPr="00E853DB" w:rsidRDefault="0054336A" w:rsidP="00422DDB">
      <w:pPr>
        <w:ind w:firstLine="702"/>
        <w:jc w:val="both"/>
        <w:rPr>
          <w:sz w:val="28"/>
          <w:szCs w:val="28"/>
        </w:rPr>
      </w:pPr>
      <w:r w:rsidRPr="0054336A">
        <w:rPr>
          <w:sz w:val="28"/>
          <w:szCs w:val="28"/>
        </w:rPr>
        <w:lastRenderedPageBreak/>
        <w:t xml:space="preserve">Управления ЖКХ, экономики, сельского хозяйства и связи </w:t>
      </w:r>
      <w:r w:rsidR="00AA350B">
        <w:rPr>
          <w:sz w:val="28"/>
          <w:szCs w:val="28"/>
        </w:rPr>
        <w:t xml:space="preserve">администрации </w:t>
      </w:r>
      <w:proofErr w:type="spellStart"/>
      <w:r w:rsidRPr="0054336A">
        <w:rPr>
          <w:sz w:val="28"/>
          <w:szCs w:val="28"/>
        </w:rPr>
        <w:t>Акшинского</w:t>
      </w:r>
      <w:proofErr w:type="spellEnd"/>
      <w:r w:rsidRPr="0054336A">
        <w:rPr>
          <w:sz w:val="28"/>
          <w:szCs w:val="28"/>
        </w:rPr>
        <w:t xml:space="preserve"> муниципального округа Забайкальского края</w:t>
      </w:r>
      <w:r w:rsidR="00422DDB" w:rsidRPr="00E853DB">
        <w:rPr>
          <w:sz w:val="28"/>
          <w:szCs w:val="28"/>
        </w:rPr>
        <w:t>;</w:t>
      </w:r>
    </w:p>
    <w:p w14:paraId="4BA6D477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Pr="00E853DB">
        <w:rPr>
          <w:sz w:val="28"/>
          <w:szCs w:val="28"/>
        </w:rPr>
        <w:t xml:space="preserve">  образования;</w:t>
      </w:r>
    </w:p>
    <w:p w14:paraId="5A31C7C0" w14:textId="77777777" w:rsidR="00422DDB" w:rsidRPr="00E853DB" w:rsidRDefault="00AA350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422DDB" w:rsidRPr="00E853DB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>, спорта и молодежной политики</w:t>
      </w:r>
      <w:r w:rsidR="00422DDB" w:rsidRPr="00E853DB">
        <w:rPr>
          <w:sz w:val="28"/>
          <w:szCs w:val="28"/>
        </w:rPr>
        <w:t>;</w:t>
      </w:r>
    </w:p>
    <w:p w14:paraId="42C8E784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Pr="00E853DB">
        <w:rPr>
          <w:sz w:val="28"/>
          <w:szCs w:val="28"/>
        </w:rPr>
        <w:t xml:space="preserve"> специалист по  делам молодежи, физической культуре и спорту;</w:t>
      </w:r>
    </w:p>
    <w:p w14:paraId="306699D5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 xml:space="preserve">главный специалист по архитектуре и </w:t>
      </w:r>
      <w:r>
        <w:rPr>
          <w:sz w:val="28"/>
          <w:szCs w:val="28"/>
        </w:rPr>
        <w:t>градо</w:t>
      </w:r>
      <w:r w:rsidRPr="00E853DB">
        <w:rPr>
          <w:sz w:val="28"/>
          <w:szCs w:val="28"/>
        </w:rPr>
        <w:t>строительству;</w:t>
      </w:r>
    </w:p>
    <w:p w14:paraId="6B2842EA" w14:textId="77777777" w:rsidR="00422DDB" w:rsidRPr="00E853DB" w:rsidRDefault="00AA350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сельской </w:t>
      </w:r>
      <w:r w:rsidR="00422DDB">
        <w:rPr>
          <w:sz w:val="28"/>
          <w:szCs w:val="28"/>
        </w:rPr>
        <w:t>администрации</w:t>
      </w:r>
      <w:r w:rsidR="00422DDB" w:rsidRPr="00E853DB">
        <w:rPr>
          <w:sz w:val="28"/>
          <w:szCs w:val="28"/>
        </w:rPr>
        <w:t>.</w:t>
      </w:r>
    </w:p>
    <w:p w14:paraId="029BF03D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Исполнители обеспечивают:</w:t>
      </w:r>
    </w:p>
    <w:p w14:paraId="335C16EC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выполне</w:t>
      </w:r>
      <w:r>
        <w:rPr>
          <w:sz w:val="28"/>
          <w:szCs w:val="28"/>
        </w:rPr>
        <w:t>ние мероприятий п</w:t>
      </w:r>
      <w:r w:rsidRPr="00E853DB">
        <w:rPr>
          <w:sz w:val="28"/>
          <w:szCs w:val="28"/>
        </w:rPr>
        <w:t>рограммы;</w:t>
      </w:r>
    </w:p>
    <w:p w14:paraId="6EE82F81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совершенствование нормативной правовой базы в сфере устойчивого развития сельских территорий;</w:t>
      </w:r>
    </w:p>
    <w:p w14:paraId="5C735B8D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формирование бюджетных заявок на финансирование мероприятий Программы;</w:t>
      </w:r>
    </w:p>
    <w:p w14:paraId="508C1B72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</w:t>
      </w:r>
      <w:r w:rsidRPr="00E853DB">
        <w:rPr>
          <w:sz w:val="28"/>
          <w:szCs w:val="28"/>
        </w:rPr>
        <w:t>рограммы;</w:t>
      </w:r>
    </w:p>
    <w:p w14:paraId="2A05BB7B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подготовку обоснований для отбора первоочередных работ, финансируемых в рамках реализации Программы в отчетном году.</w:t>
      </w:r>
    </w:p>
    <w:p w14:paraId="38F63A12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Программные мероприятия реализуются в порядке и на условиях, утверждаемых нормативными пра</w:t>
      </w:r>
      <w:r w:rsidR="0054336A">
        <w:rPr>
          <w:sz w:val="28"/>
          <w:szCs w:val="28"/>
        </w:rPr>
        <w:t>вовыми актами Администрации округа</w:t>
      </w:r>
      <w:r w:rsidRPr="00E853DB">
        <w:rPr>
          <w:sz w:val="28"/>
          <w:szCs w:val="28"/>
        </w:rPr>
        <w:t xml:space="preserve">, муниципальными нормативными правовыми актами. </w:t>
      </w:r>
    </w:p>
    <w:p w14:paraId="591E9CF4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Для последовательной реализации программных мероприятий проводится их ежегодная корректировка с  рассмотрением итогов.</w:t>
      </w:r>
    </w:p>
    <w:p w14:paraId="0678235F" w14:textId="77777777" w:rsidR="00422DDB" w:rsidRPr="00E853DB" w:rsidRDefault="00422DDB" w:rsidP="00422DDB">
      <w:pPr>
        <w:ind w:firstLine="720"/>
        <w:jc w:val="both"/>
        <w:rPr>
          <w:sz w:val="28"/>
          <w:szCs w:val="28"/>
        </w:rPr>
      </w:pPr>
      <w:r w:rsidRPr="00E853DB">
        <w:rPr>
          <w:sz w:val="28"/>
          <w:szCs w:val="28"/>
        </w:rPr>
        <w:t xml:space="preserve">Координатором реализации программы является </w:t>
      </w:r>
      <w:r w:rsidR="0054336A">
        <w:rPr>
          <w:sz w:val="28"/>
          <w:szCs w:val="28"/>
        </w:rPr>
        <w:t>у</w:t>
      </w:r>
      <w:r w:rsidR="0054336A" w:rsidRPr="0054336A">
        <w:rPr>
          <w:sz w:val="28"/>
          <w:szCs w:val="28"/>
        </w:rPr>
        <w:t xml:space="preserve">правление ЖКХ, экономики, сельского хозяйства и связи </w:t>
      </w:r>
      <w:r w:rsidR="00AA350B">
        <w:rPr>
          <w:sz w:val="28"/>
          <w:szCs w:val="28"/>
        </w:rPr>
        <w:t xml:space="preserve">администрации </w:t>
      </w:r>
      <w:proofErr w:type="spellStart"/>
      <w:r w:rsidR="0054336A" w:rsidRPr="0054336A">
        <w:rPr>
          <w:sz w:val="28"/>
          <w:szCs w:val="28"/>
        </w:rPr>
        <w:t>Акшинского</w:t>
      </w:r>
      <w:proofErr w:type="spellEnd"/>
      <w:r w:rsidR="0054336A" w:rsidRPr="0054336A">
        <w:rPr>
          <w:sz w:val="28"/>
          <w:szCs w:val="28"/>
        </w:rPr>
        <w:t xml:space="preserve"> муниципального округа Забайкальского края</w:t>
      </w:r>
      <w:r w:rsidRPr="00E853DB">
        <w:rPr>
          <w:sz w:val="28"/>
          <w:szCs w:val="28"/>
        </w:rPr>
        <w:t>,  который ежеквартально до 25 числа месяца, следующего за отчетным полугодием, совместно с исполнителями программы формирует отчет и информацию о реализации настоящей программы в установленном порядке.</w:t>
      </w:r>
    </w:p>
    <w:p w14:paraId="49F1A81C" w14:textId="77777777" w:rsidR="00422DDB" w:rsidRPr="00E853DB" w:rsidRDefault="00422DDB" w:rsidP="00422DDB">
      <w:pPr>
        <w:rPr>
          <w:sz w:val="28"/>
          <w:szCs w:val="28"/>
        </w:rPr>
      </w:pPr>
    </w:p>
    <w:p w14:paraId="56CB27A4" w14:textId="77777777" w:rsidR="00422DDB" w:rsidRDefault="00422DDB" w:rsidP="00422DDB">
      <w:pPr>
        <w:pStyle w:val="ConsPlusNormal"/>
        <w:widowControl/>
        <w:tabs>
          <w:tab w:val="left" w:pos="315"/>
        </w:tabs>
        <w:snapToGrid w:val="0"/>
        <w:spacing w:line="240" w:lineRule="exact"/>
        <w:ind w:firstLine="0"/>
        <w:jc w:val="center"/>
        <w:rPr>
          <w:sz w:val="32"/>
          <w:szCs w:val="32"/>
        </w:rPr>
        <w:sectPr w:rsidR="00422DDB" w:rsidSect="001D51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BCA6E1" w14:textId="77777777" w:rsidR="00422DDB" w:rsidRPr="00AB3585" w:rsidRDefault="00422DDB" w:rsidP="00422DDB">
      <w:pPr>
        <w:pStyle w:val="ConsPlusNormal"/>
        <w:widowControl/>
        <w:tabs>
          <w:tab w:val="left" w:pos="315"/>
        </w:tabs>
        <w:snapToGrid w:val="0"/>
        <w:spacing w:line="240" w:lineRule="exact"/>
        <w:ind w:left="10348" w:firstLine="0"/>
        <w:jc w:val="right"/>
      </w:pPr>
      <w:r>
        <w:lastRenderedPageBreak/>
        <w:t xml:space="preserve">Приложение </w:t>
      </w:r>
    </w:p>
    <w:p w14:paraId="425AD995" w14:textId="3EADE9C5" w:rsidR="00422DDB" w:rsidRPr="00AB3585" w:rsidRDefault="00422DDB" w:rsidP="00422DDB">
      <w:pPr>
        <w:pStyle w:val="ConsPlusNormal"/>
        <w:widowControl/>
        <w:tabs>
          <w:tab w:val="left" w:pos="315"/>
        </w:tabs>
        <w:snapToGrid w:val="0"/>
        <w:spacing w:line="240" w:lineRule="exact"/>
        <w:ind w:left="10348" w:firstLine="0"/>
        <w:jc w:val="right"/>
      </w:pPr>
      <w:r w:rsidRPr="00AB3585">
        <w:t>к программе «</w:t>
      </w:r>
      <w:r w:rsidRPr="00D15A72">
        <w:t>Комплексное развитие сельских территорий</w:t>
      </w:r>
      <w:r w:rsidRPr="00A134AE">
        <w:t xml:space="preserve"> </w:t>
      </w:r>
      <w:proofErr w:type="spellStart"/>
      <w:r w:rsidR="007150E1">
        <w:t>Акшинского</w:t>
      </w:r>
      <w:proofErr w:type="spellEnd"/>
      <w:r w:rsidR="007150E1">
        <w:t xml:space="preserve"> </w:t>
      </w:r>
      <w:r w:rsidRPr="00AB3585">
        <w:t xml:space="preserve">муниципального </w:t>
      </w:r>
      <w:r w:rsidR="007150E1">
        <w:t>округа Забайкальского края</w:t>
      </w:r>
      <w:r w:rsidRPr="00AB3585">
        <w:t xml:space="preserve"> на </w:t>
      </w:r>
      <w:r w:rsidR="000965DD">
        <w:t>202</w:t>
      </w:r>
      <w:r w:rsidR="00281EF9">
        <w:t>6</w:t>
      </w:r>
      <w:r w:rsidRPr="00AB3585">
        <w:t xml:space="preserve"> год</w:t>
      </w:r>
    </w:p>
    <w:p w14:paraId="325A0CC9" w14:textId="77777777" w:rsidR="00422DDB" w:rsidRDefault="00422DDB" w:rsidP="00422DDB"/>
    <w:p w14:paraId="43A944D3" w14:textId="77777777" w:rsidR="00422DDB" w:rsidRPr="00EF4AA1" w:rsidRDefault="00422DDB" w:rsidP="00422DDB"/>
    <w:p w14:paraId="4FC22945" w14:textId="77777777" w:rsidR="00422DDB" w:rsidRDefault="00422DDB" w:rsidP="00422DDB">
      <w:pPr>
        <w:pStyle w:val="ConsPlusNormal"/>
        <w:widowControl/>
        <w:tabs>
          <w:tab w:val="left" w:pos="315"/>
        </w:tabs>
        <w:snapToGrid w:val="0"/>
        <w:spacing w:line="240" w:lineRule="exact"/>
        <w:ind w:firstLine="0"/>
        <w:jc w:val="center"/>
        <w:rPr>
          <w:sz w:val="24"/>
          <w:szCs w:val="24"/>
        </w:rPr>
      </w:pPr>
    </w:p>
    <w:p w14:paraId="66B61501" w14:textId="77777777" w:rsidR="00422DDB" w:rsidRPr="00AB3585" w:rsidRDefault="00422DDB" w:rsidP="00422DDB"/>
    <w:p w14:paraId="7250B881" w14:textId="77777777" w:rsidR="00422DDB" w:rsidRPr="00A134AE" w:rsidRDefault="00422DDB" w:rsidP="00422DDB">
      <w:pPr>
        <w:pStyle w:val="ConsPlusNormal"/>
        <w:widowControl/>
        <w:tabs>
          <w:tab w:val="left" w:pos="315"/>
        </w:tabs>
        <w:snapToGrid w:val="0"/>
        <w:spacing w:line="240" w:lineRule="exact"/>
        <w:ind w:left="720" w:firstLine="0"/>
        <w:jc w:val="center"/>
      </w:pPr>
      <w:r w:rsidRPr="00A134AE">
        <w:t>МЕРОПРИЯТИЯ</w:t>
      </w:r>
    </w:p>
    <w:p w14:paraId="1DC31158" w14:textId="77777777" w:rsidR="00422DDB" w:rsidRDefault="00422DDB" w:rsidP="00422DDB">
      <w:pPr>
        <w:pStyle w:val="ConsPlusNormal"/>
        <w:widowControl/>
        <w:tabs>
          <w:tab w:val="left" w:pos="315"/>
        </w:tabs>
        <w:snapToGrid w:val="0"/>
        <w:spacing w:line="240" w:lineRule="exact"/>
        <w:ind w:left="720" w:firstLine="0"/>
        <w:jc w:val="center"/>
      </w:pPr>
      <w:r w:rsidRPr="00A134AE">
        <w:t xml:space="preserve">программы </w:t>
      </w:r>
    </w:p>
    <w:p w14:paraId="5F7D26C6" w14:textId="369356CC" w:rsidR="00422DDB" w:rsidRPr="00A134AE" w:rsidRDefault="00422DDB" w:rsidP="00422DDB">
      <w:pPr>
        <w:pStyle w:val="ConsPlusNormal"/>
        <w:widowControl/>
        <w:tabs>
          <w:tab w:val="left" w:pos="315"/>
        </w:tabs>
        <w:snapToGrid w:val="0"/>
        <w:spacing w:line="240" w:lineRule="exact"/>
        <w:ind w:left="720" w:firstLine="0"/>
        <w:jc w:val="center"/>
      </w:pPr>
      <w:r w:rsidRPr="00A134AE">
        <w:t>«</w:t>
      </w:r>
      <w:r w:rsidRPr="00D15A72">
        <w:t>Комплексное развитие сельских территорий</w:t>
      </w:r>
      <w:r w:rsidRPr="00A134AE">
        <w:t xml:space="preserve"> </w:t>
      </w:r>
      <w:proofErr w:type="spellStart"/>
      <w:r w:rsidR="007150E1">
        <w:t>Акшинского</w:t>
      </w:r>
      <w:proofErr w:type="spellEnd"/>
      <w:r w:rsidR="007150E1">
        <w:t xml:space="preserve"> </w:t>
      </w:r>
      <w:r>
        <w:t xml:space="preserve">муниципального </w:t>
      </w:r>
      <w:r w:rsidR="007150E1">
        <w:t>округа Забайкальского края</w:t>
      </w:r>
      <w:r w:rsidRPr="00FE4E18">
        <w:t xml:space="preserve"> на </w:t>
      </w:r>
      <w:r>
        <w:t>202</w:t>
      </w:r>
      <w:r w:rsidR="00281EF9">
        <w:t>6</w:t>
      </w:r>
      <w:r>
        <w:t xml:space="preserve"> год»</w:t>
      </w:r>
    </w:p>
    <w:p w14:paraId="5F45508C" w14:textId="77777777" w:rsidR="00422DDB" w:rsidRPr="00A134AE" w:rsidRDefault="00422DDB" w:rsidP="00422DDB">
      <w:pPr>
        <w:rPr>
          <w:sz w:val="28"/>
          <w:szCs w:val="28"/>
        </w:rPr>
      </w:pPr>
    </w:p>
    <w:p w14:paraId="012FE3CE" w14:textId="77777777" w:rsidR="00422DDB" w:rsidRDefault="00422DDB" w:rsidP="00422DDB"/>
    <w:tbl>
      <w:tblPr>
        <w:tblpPr w:leftFromText="180" w:rightFromText="180" w:vertAnchor="text" w:horzAnchor="margin" w:tblpY="40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2268"/>
        <w:gridCol w:w="2268"/>
        <w:gridCol w:w="2835"/>
        <w:gridCol w:w="2835"/>
      </w:tblGrid>
      <w:tr w:rsidR="00422DDB" w:rsidRPr="00CB7E48" w14:paraId="37173D84" w14:textId="77777777" w:rsidTr="00715B41">
        <w:trPr>
          <w:trHeight w:val="637"/>
        </w:trPr>
        <w:tc>
          <w:tcPr>
            <w:tcW w:w="4531" w:type="dxa"/>
            <w:vMerge w:val="restart"/>
          </w:tcPr>
          <w:p w14:paraId="2542FA41" w14:textId="77777777" w:rsidR="00422DDB" w:rsidRPr="001126E6" w:rsidRDefault="00422DDB" w:rsidP="00B22CE5">
            <w:pPr>
              <w:pStyle w:val="ConsPlusNormal"/>
              <w:tabs>
                <w:tab w:val="left" w:pos="315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1126E6">
              <w:rPr>
                <w:sz w:val="24"/>
                <w:szCs w:val="24"/>
              </w:rPr>
              <w:t>Цели, задачи, мероприятия</w:t>
            </w:r>
          </w:p>
        </w:tc>
        <w:tc>
          <w:tcPr>
            <w:tcW w:w="2268" w:type="dxa"/>
          </w:tcPr>
          <w:p w14:paraId="15874DBC" w14:textId="77777777" w:rsidR="00422DDB" w:rsidRPr="001126E6" w:rsidRDefault="00422DDB" w:rsidP="00B22CE5"/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BDD42B" w14:textId="77777777" w:rsidR="00422DDB" w:rsidRDefault="00422DDB" w:rsidP="00B22CE5">
            <w:pPr>
              <w:jc w:val="center"/>
            </w:pPr>
            <w:r w:rsidRPr="001126E6">
              <w:t>Источники</w:t>
            </w:r>
          </w:p>
          <w:p w14:paraId="47812D8E" w14:textId="77777777" w:rsidR="00422DDB" w:rsidRPr="001126E6" w:rsidRDefault="00422DDB" w:rsidP="00B22CE5">
            <w:pPr>
              <w:jc w:val="center"/>
            </w:pPr>
            <w:r>
              <w:t>финан</w:t>
            </w:r>
            <w:r w:rsidRPr="001126E6">
              <w:t>сирования</w:t>
            </w:r>
          </w:p>
        </w:tc>
        <w:tc>
          <w:tcPr>
            <w:tcW w:w="2835" w:type="dxa"/>
          </w:tcPr>
          <w:p w14:paraId="41BD7E10" w14:textId="77777777" w:rsidR="00422DDB" w:rsidRPr="001126E6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1126E6">
              <w:rPr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</w:tcPr>
          <w:p w14:paraId="1D99F9F7" w14:textId="77777777" w:rsidR="00422DDB" w:rsidRPr="001126E6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1126E6">
              <w:rPr>
                <w:sz w:val="24"/>
                <w:szCs w:val="24"/>
              </w:rPr>
              <w:t>Ожидаемый результат от реализации мероприятий</w:t>
            </w:r>
          </w:p>
        </w:tc>
      </w:tr>
      <w:tr w:rsidR="00422DDB" w:rsidRPr="00CB7E48" w14:paraId="2443CD1B" w14:textId="77777777" w:rsidTr="00715B41">
        <w:trPr>
          <w:trHeight w:val="140"/>
        </w:trPr>
        <w:tc>
          <w:tcPr>
            <w:tcW w:w="4531" w:type="dxa"/>
            <w:vMerge/>
          </w:tcPr>
          <w:p w14:paraId="119FC10E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BDF03B" w14:textId="36B7D8EF" w:rsidR="00422DDB" w:rsidRPr="002B330B" w:rsidRDefault="000965DD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281EF9">
              <w:rPr>
                <w:b/>
                <w:sz w:val="20"/>
                <w:szCs w:val="20"/>
              </w:rPr>
              <w:t>6</w:t>
            </w:r>
            <w:r w:rsidR="00422DDB" w:rsidRPr="002B330B">
              <w:rPr>
                <w:b/>
                <w:sz w:val="20"/>
                <w:szCs w:val="20"/>
              </w:rPr>
              <w:t xml:space="preserve"> год</w:t>
            </w:r>
            <w:r w:rsidR="00C73F2B">
              <w:rPr>
                <w:b/>
                <w:sz w:val="20"/>
                <w:szCs w:val="20"/>
              </w:rPr>
              <w:t>(</w:t>
            </w:r>
            <w:r w:rsidR="00422DDB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2268" w:type="dxa"/>
          </w:tcPr>
          <w:p w14:paraId="69B5DF79" w14:textId="77777777" w:rsidR="00422DDB" w:rsidRPr="00411C90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14B0F36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7932D76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6AB69513" w14:textId="77777777" w:rsidTr="00715B41">
        <w:trPr>
          <w:trHeight w:val="140"/>
        </w:trPr>
        <w:tc>
          <w:tcPr>
            <w:tcW w:w="4531" w:type="dxa"/>
          </w:tcPr>
          <w:p w14:paraId="58203D74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CB7E48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67E27144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75202DA5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E83FB04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5841ADD4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22DDB" w:rsidRPr="00CB7E48" w14:paraId="15FC4538" w14:textId="77777777" w:rsidTr="00715B41">
        <w:trPr>
          <w:trHeight w:val="140"/>
        </w:trPr>
        <w:tc>
          <w:tcPr>
            <w:tcW w:w="4531" w:type="dxa"/>
            <w:vMerge w:val="restart"/>
          </w:tcPr>
          <w:p w14:paraId="7981EBCA" w14:textId="77777777" w:rsidR="00422DDB" w:rsidRPr="00596E0D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rPr>
                <w:b/>
                <w:sz w:val="24"/>
                <w:szCs w:val="24"/>
              </w:rPr>
            </w:pPr>
            <w:r w:rsidRPr="00596E0D">
              <w:rPr>
                <w:b/>
                <w:sz w:val="24"/>
                <w:szCs w:val="24"/>
              </w:rPr>
              <w:t>Итого по мероприятиям</w:t>
            </w:r>
          </w:p>
          <w:p w14:paraId="083FA82F" w14:textId="77777777" w:rsidR="00422DDB" w:rsidRPr="00596E0D" w:rsidRDefault="00422DDB" w:rsidP="00B22CE5">
            <w:pPr>
              <w:rPr>
                <w:b/>
              </w:rPr>
            </w:pPr>
            <w:r>
              <w:rPr>
                <w:b/>
              </w:rPr>
              <w:t>в</w:t>
            </w:r>
            <w:r w:rsidRPr="00596E0D">
              <w:rPr>
                <w:b/>
              </w:rPr>
              <w:t xml:space="preserve"> том числе</w:t>
            </w:r>
            <w:r>
              <w:rPr>
                <w:b/>
              </w:rPr>
              <w:t>:</w:t>
            </w:r>
          </w:p>
        </w:tc>
        <w:tc>
          <w:tcPr>
            <w:tcW w:w="2268" w:type="dxa"/>
          </w:tcPr>
          <w:p w14:paraId="0D23DA09" w14:textId="2F5EFC21" w:rsidR="00422DDB" w:rsidRPr="000908D7" w:rsidRDefault="00DB1D03" w:rsidP="00B22C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15879500,48</w:t>
            </w:r>
          </w:p>
        </w:tc>
        <w:tc>
          <w:tcPr>
            <w:tcW w:w="2268" w:type="dxa"/>
          </w:tcPr>
          <w:p w14:paraId="33703F45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vMerge w:val="restart"/>
          </w:tcPr>
          <w:p w14:paraId="74381627" w14:textId="77777777" w:rsidR="00422DDB" w:rsidRDefault="00422DDB" w:rsidP="00B22CE5">
            <w:pPr>
              <w:pStyle w:val="ConsPlusNormal"/>
              <w:tabs>
                <w:tab w:val="left" w:pos="315"/>
              </w:tabs>
              <w:snapToGrid w:val="0"/>
              <w:ind w:firstLine="0"/>
              <w:rPr>
                <w:sz w:val="20"/>
                <w:szCs w:val="20"/>
              </w:rPr>
            </w:pPr>
          </w:p>
          <w:p w14:paraId="26B6B913" w14:textId="77777777" w:rsidR="00422DDB" w:rsidRDefault="00422DDB" w:rsidP="00B22CE5">
            <w:pPr>
              <w:pStyle w:val="ConsPlusNormal"/>
              <w:tabs>
                <w:tab w:val="left" w:pos="315"/>
              </w:tabs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AE6DEC0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5E0BC338" w14:textId="77777777" w:rsidTr="00715B41">
        <w:trPr>
          <w:trHeight w:val="140"/>
        </w:trPr>
        <w:tc>
          <w:tcPr>
            <w:tcW w:w="4531" w:type="dxa"/>
            <w:vMerge/>
          </w:tcPr>
          <w:p w14:paraId="09F8242D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9099FB" w14:textId="24FA6061" w:rsidR="00422DDB" w:rsidRPr="000908D7" w:rsidRDefault="00DB1D03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10304563,82</w:t>
            </w:r>
          </w:p>
        </w:tc>
        <w:tc>
          <w:tcPr>
            <w:tcW w:w="2268" w:type="dxa"/>
          </w:tcPr>
          <w:p w14:paraId="396FFE89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835" w:type="dxa"/>
            <w:vMerge/>
          </w:tcPr>
          <w:p w14:paraId="1884AB22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4A5F744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692DFE08" w14:textId="77777777" w:rsidTr="00715B41">
        <w:trPr>
          <w:trHeight w:val="140"/>
        </w:trPr>
        <w:tc>
          <w:tcPr>
            <w:tcW w:w="4531" w:type="dxa"/>
            <w:vMerge/>
          </w:tcPr>
          <w:p w14:paraId="044D1B2E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187367" w14:textId="77777777" w:rsidR="00422DDB" w:rsidRPr="000908D7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0FF907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835" w:type="dxa"/>
            <w:vMerge/>
          </w:tcPr>
          <w:p w14:paraId="55D16DBD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E6BD096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7FC9D986" w14:textId="77777777" w:rsidTr="00715B41">
        <w:trPr>
          <w:trHeight w:val="140"/>
        </w:trPr>
        <w:tc>
          <w:tcPr>
            <w:tcW w:w="4531" w:type="dxa"/>
            <w:vMerge/>
          </w:tcPr>
          <w:p w14:paraId="24775632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32751D" w14:textId="5A2A85DA" w:rsidR="00422DDB" w:rsidRPr="000908D7" w:rsidRDefault="00DB1D03" w:rsidP="0070303E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1114086,51</w:t>
            </w:r>
          </w:p>
        </w:tc>
        <w:tc>
          <w:tcPr>
            <w:tcW w:w="2268" w:type="dxa"/>
          </w:tcPr>
          <w:p w14:paraId="57C38ECF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2835" w:type="dxa"/>
            <w:vMerge/>
          </w:tcPr>
          <w:p w14:paraId="044A7AA9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850689B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073D4A20" w14:textId="77777777" w:rsidTr="00715B41">
        <w:trPr>
          <w:trHeight w:val="140"/>
        </w:trPr>
        <w:tc>
          <w:tcPr>
            <w:tcW w:w="4531" w:type="dxa"/>
            <w:vMerge/>
          </w:tcPr>
          <w:p w14:paraId="7DAAD400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93FA9D" w14:textId="7C14C36D" w:rsidR="00422DDB" w:rsidRPr="000908D7" w:rsidRDefault="00DB1D03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4460850,15</w:t>
            </w:r>
          </w:p>
        </w:tc>
        <w:tc>
          <w:tcPr>
            <w:tcW w:w="2268" w:type="dxa"/>
          </w:tcPr>
          <w:p w14:paraId="51022131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835" w:type="dxa"/>
            <w:vMerge/>
          </w:tcPr>
          <w:p w14:paraId="59C02B91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C54408E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3365ABDB" w14:textId="77777777" w:rsidTr="00715B41">
        <w:trPr>
          <w:trHeight w:val="307"/>
        </w:trPr>
        <w:tc>
          <w:tcPr>
            <w:tcW w:w="4531" w:type="dxa"/>
            <w:vMerge w:val="restart"/>
            <w:tcBorders>
              <w:bottom w:val="single" w:sz="4" w:space="0" w:color="auto"/>
            </w:tcBorders>
          </w:tcPr>
          <w:p w14:paraId="55516C7D" w14:textId="0A03D1EC" w:rsidR="00422DDB" w:rsidRPr="001F2A4C" w:rsidRDefault="00422DDB" w:rsidP="003F48D7">
            <w:pPr>
              <w:jc w:val="both"/>
              <w:rPr>
                <w:color w:val="FF0000"/>
                <w:sz w:val="20"/>
                <w:szCs w:val="20"/>
              </w:rPr>
            </w:pPr>
            <w:r w:rsidRPr="00A05C57">
              <w:rPr>
                <w:sz w:val="20"/>
                <w:szCs w:val="20"/>
              </w:rPr>
              <w:t>Предоставление социальных выплат гражданам: в том числе молодым семьям и молодым специалистам, изъявивших желание улучшить жилищные условия</w:t>
            </w: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Акшинском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3F48D7">
              <w:rPr>
                <w:sz w:val="20"/>
                <w:szCs w:val="20"/>
              </w:rPr>
              <w:t>округе</w:t>
            </w:r>
            <w:r>
              <w:rPr>
                <w:sz w:val="20"/>
                <w:szCs w:val="20"/>
              </w:rPr>
              <w:t xml:space="preserve"> в 202</w:t>
            </w:r>
            <w:r w:rsidR="00281EF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году.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BBE076" w14:textId="203A155F" w:rsidR="00422DDB" w:rsidRPr="000908D7" w:rsidRDefault="00E658A8" w:rsidP="003F48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14869500,48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9EDBAB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4A5E0FEE" w14:textId="77777777" w:rsidR="00422DDB" w:rsidRPr="00F9577D" w:rsidRDefault="0054336A" w:rsidP="00B22CE5">
            <w:pPr>
              <w:jc w:val="center"/>
              <w:rPr>
                <w:sz w:val="20"/>
                <w:szCs w:val="20"/>
              </w:rPr>
            </w:pPr>
            <w:r>
              <w:t xml:space="preserve">Управления ЖКХ, экономики, сельского хозяйства и связи </w:t>
            </w:r>
            <w:r w:rsidR="00AA350B">
              <w:t xml:space="preserve">администрации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 Забайкальского края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1595EB04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4C037255" w14:textId="77777777" w:rsidTr="00715B41">
        <w:trPr>
          <w:trHeight w:val="441"/>
        </w:trPr>
        <w:tc>
          <w:tcPr>
            <w:tcW w:w="4531" w:type="dxa"/>
            <w:vMerge/>
          </w:tcPr>
          <w:p w14:paraId="5E7EBB43" w14:textId="77777777" w:rsidR="00422DDB" w:rsidRDefault="00422DDB" w:rsidP="00B22CE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E2D6DA" w14:textId="3609FF62" w:rsidR="00422DDB" w:rsidRPr="000908D7" w:rsidRDefault="00E658A8" w:rsidP="003F48D7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10304563,82</w:t>
            </w:r>
          </w:p>
        </w:tc>
        <w:tc>
          <w:tcPr>
            <w:tcW w:w="2268" w:type="dxa"/>
          </w:tcPr>
          <w:p w14:paraId="1F59370C" w14:textId="77777777" w:rsidR="00422DDB" w:rsidRDefault="00422DDB" w:rsidP="00B22CE5">
            <w:pPr>
              <w:jc w:val="center"/>
              <w:rPr>
                <w:sz w:val="20"/>
                <w:szCs w:val="20"/>
              </w:rPr>
            </w:pPr>
            <w:r w:rsidRPr="00F9577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835" w:type="dxa"/>
            <w:vMerge/>
          </w:tcPr>
          <w:p w14:paraId="3CA196A2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E1CA570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3C449C01" w14:textId="77777777" w:rsidTr="00715B41">
        <w:trPr>
          <w:trHeight w:val="441"/>
        </w:trPr>
        <w:tc>
          <w:tcPr>
            <w:tcW w:w="4531" w:type="dxa"/>
            <w:vMerge/>
          </w:tcPr>
          <w:p w14:paraId="3B460D02" w14:textId="77777777" w:rsidR="00422DDB" w:rsidRDefault="00422DDB" w:rsidP="00B22CE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6DCF4F" w14:textId="77777777" w:rsidR="00422DDB" w:rsidRPr="000908D7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4B6CB69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  <w:r w:rsidRPr="00F957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835" w:type="dxa"/>
            <w:vMerge/>
          </w:tcPr>
          <w:p w14:paraId="03A66074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0CEE56F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307C2DFA" w14:textId="77777777" w:rsidTr="00715B41">
        <w:trPr>
          <w:trHeight w:val="441"/>
        </w:trPr>
        <w:tc>
          <w:tcPr>
            <w:tcW w:w="4531" w:type="dxa"/>
            <w:vMerge/>
          </w:tcPr>
          <w:p w14:paraId="2F21B38C" w14:textId="77777777" w:rsidR="00422DDB" w:rsidRDefault="00422DDB" w:rsidP="00B22CE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F1CBE4" w14:textId="682B132E" w:rsidR="00422DDB" w:rsidRPr="000908D7" w:rsidRDefault="00281EF9" w:rsidP="003F48D7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104086,51</w:t>
            </w:r>
          </w:p>
        </w:tc>
        <w:tc>
          <w:tcPr>
            <w:tcW w:w="2268" w:type="dxa"/>
          </w:tcPr>
          <w:p w14:paraId="6927AEFC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 w:rsidRPr="00F9577D">
              <w:rPr>
                <w:sz w:val="20"/>
                <w:szCs w:val="20"/>
              </w:rPr>
              <w:t>бюджет</w:t>
            </w:r>
          </w:p>
        </w:tc>
        <w:tc>
          <w:tcPr>
            <w:tcW w:w="2835" w:type="dxa"/>
            <w:vMerge/>
          </w:tcPr>
          <w:p w14:paraId="3270EC7D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12D4350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3556F3F6" w14:textId="77777777" w:rsidTr="00715B41">
        <w:trPr>
          <w:trHeight w:val="441"/>
        </w:trPr>
        <w:tc>
          <w:tcPr>
            <w:tcW w:w="4531" w:type="dxa"/>
            <w:vMerge/>
          </w:tcPr>
          <w:p w14:paraId="26FCA876" w14:textId="77777777" w:rsidR="00422DDB" w:rsidRDefault="00422DDB" w:rsidP="00B22CE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D78C23" w14:textId="5C9CEA01" w:rsidR="00422DDB" w:rsidRPr="000908D7" w:rsidRDefault="00E658A8" w:rsidP="003F48D7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4460850,15</w:t>
            </w:r>
          </w:p>
        </w:tc>
        <w:tc>
          <w:tcPr>
            <w:tcW w:w="2268" w:type="dxa"/>
          </w:tcPr>
          <w:p w14:paraId="7927E950" w14:textId="77777777" w:rsidR="00422DDB" w:rsidRDefault="00422DDB" w:rsidP="00B2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835" w:type="dxa"/>
            <w:vMerge/>
          </w:tcPr>
          <w:p w14:paraId="0B2E90A9" w14:textId="77777777" w:rsidR="00422DDB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4705AC5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17A53EB4" w14:textId="77777777" w:rsidTr="00715B41">
        <w:trPr>
          <w:trHeight w:val="307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D9E747" w14:textId="6662F8EC" w:rsidR="00422DDB" w:rsidRPr="001F2A4C" w:rsidRDefault="00422DDB" w:rsidP="00C73F2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8A7080" w14:textId="0E5ED01F" w:rsidR="00422DDB" w:rsidRPr="000908D7" w:rsidRDefault="00422DDB" w:rsidP="00B22C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0AB2F3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87FBC97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72BC0E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7FC460" w14:textId="77777777" w:rsidR="00422DDB" w:rsidRPr="00EF4AA1" w:rsidRDefault="00422DDB" w:rsidP="00422DDB">
      <w:pPr>
        <w:jc w:val="both"/>
      </w:pPr>
    </w:p>
    <w:tbl>
      <w:tblPr>
        <w:tblStyle w:val="ab"/>
        <w:tblW w:w="14737" w:type="dxa"/>
        <w:tblLook w:val="04A0" w:firstRow="1" w:lastRow="0" w:firstColumn="1" w:lastColumn="0" w:noHBand="0" w:noVBand="1"/>
      </w:tblPr>
      <w:tblGrid>
        <w:gridCol w:w="4531"/>
        <w:gridCol w:w="2268"/>
        <w:gridCol w:w="2268"/>
        <w:gridCol w:w="2835"/>
        <w:gridCol w:w="2835"/>
      </w:tblGrid>
      <w:tr w:rsidR="00715B41" w14:paraId="2D123EBE" w14:textId="77777777" w:rsidTr="00715B41">
        <w:trPr>
          <w:trHeight w:val="374"/>
        </w:trPr>
        <w:tc>
          <w:tcPr>
            <w:tcW w:w="4531" w:type="dxa"/>
            <w:vMerge w:val="restart"/>
          </w:tcPr>
          <w:p w14:paraId="769D5849" w14:textId="77777777" w:rsidR="00715B41" w:rsidRPr="00715B41" w:rsidRDefault="009A3910" w:rsidP="00715B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Создание детской игровой площадки для детей.</w:t>
            </w:r>
          </w:p>
        </w:tc>
        <w:tc>
          <w:tcPr>
            <w:tcW w:w="2268" w:type="dxa"/>
          </w:tcPr>
          <w:p w14:paraId="0D50D851" w14:textId="77777777" w:rsidR="00715B41" w:rsidRPr="00715B41" w:rsidRDefault="00C73F2B" w:rsidP="00715B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9A391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000</w:t>
            </w:r>
            <w:r w:rsidR="009A391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2268" w:type="dxa"/>
          </w:tcPr>
          <w:p w14:paraId="71874F33" w14:textId="77777777" w:rsidR="00715B41" w:rsidRPr="00715B41" w:rsidRDefault="00715B41" w:rsidP="00715B41">
            <w:pPr>
              <w:jc w:val="center"/>
              <w:rPr>
                <w:sz w:val="20"/>
                <w:szCs w:val="20"/>
              </w:rPr>
            </w:pPr>
            <w:r w:rsidRPr="00715B41"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vMerge w:val="restart"/>
          </w:tcPr>
          <w:p w14:paraId="6EF64512" w14:textId="77777777" w:rsidR="00715B41" w:rsidRPr="00715B41" w:rsidRDefault="00715B41" w:rsidP="00715B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8C4B2F4" w14:textId="77777777" w:rsidR="00715B41" w:rsidRPr="00715B41" w:rsidRDefault="00715B41" w:rsidP="00715B41">
            <w:pPr>
              <w:jc w:val="both"/>
              <w:rPr>
                <w:sz w:val="20"/>
                <w:szCs w:val="20"/>
              </w:rPr>
            </w:pPr>
          </w:p>
        </w:tc>
      </w:tr>
      <w:tr w:rsidR="00715B41" w14:paraId="5D3F9247" w14:textId="77777777" w:rsidTr="00715B41">
        <w:trPr>
          <w:trHeight w:val="440"/>
        </w:trPr>
        <w:tc>
          <w:tcPr>
            <w:tcW w:w="4531" w:type="dxa"/>
            <w:vMerge/>
          </w:tcPr>
          <w:p w14:paraId="2FFDBB7E" w14:textId="77777777" w:rsidR="00715B41" w:rsidRDefault="00715B41" w:rsidP="00715B41">
            <w:pPr>
              <w:jc w:val="both"/>
            </w:pPr>
          </w:p>
        </w:tc>
        <w:tc>
          <w:tcPr>
            <w:tcW w:w="2268" w:type="dxa"/>
          </w:tcPr>
          <w:p w14:paraId="340E9AA7" w14:textId="77777777" w:rsidR="00715B41" w:rsidRPr="00715B41" w:rsidRDefault="00715B41" w:rsidP="0071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4FD641" w14:textId="77777777" w:rsidR="00715B41" w:rsidRDefault="00715B41" w:rsidP="00715B41">
            <w:pPr>
              <w:jc w:val="center"/>
              <w:rPr>
                <w:sz w:val="20"/>
                <w:szCs w:val="20"/>
              </w:rPr>
            </w:pPr>
            <w:r w:rsidRPr="00F9577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835" w:type="dxa"/>
            <w:vMerge/>
          </w:tcPr>
          <w:p w14:paraId="24DB506F" w14:textId="77777777" w:rsidR="00715B41" w:rsidRDefault="00715B41" w:rsidP="00715B41">
            <w:pPr>
              <w:jc w:val="both"/>
            </w:pPr>
          </w:p>
        </w:tc>
        <w:tc>
          <w:tcPr>
            <w:tcW w:w="2835" w:type="dxa"/>
            <w:vMerge/>
          </w:tcPr>
          <w:p w14:paraId="0CA97D7B" w14:textId="77777777" w:rsidR="00715B41" w:rsidRDefault="00715B41" w:rsidP="00715B41">
            <w:pPr>
              <w:jc w:val="both"/>
            </w:pPr>
          </w:p>
        </w:tc>
      </w:tr>
      <w:tr w:rsidR="00715B41" w14:paraId="108BB639" w14:textId="77777777" w:rsidTr="00715B41">
        <w:trPr>
          <w:trHeight w:val="418"/>
        </w:trPr>
        <w:tc>
          <w:tcPr>
            <w:tcW w:w="4531" w:type="dxa"/>
            <w:vMerge/>
          </w:tcPr>
          <w:p w14:paraId="6ADB8947" w14:textId="77777777" w:rsidR="00715B41" w:rsidRDefault="00715B41" w:rsidP="00715B41">
            <w:pPr>
              <w:jc w:val="both"/>
            </w:pPr>
          </w:p>
        </w:tc>
        <w:tc>
          <w:tcPr>
            <w:tcW w:w="2268" w:type="dxa"/>
          </w:tcPr>
          <w:p w14:paraId="032E60AF" w14:textId="77777777" w:rsidR="00715B41" w:rsidRDefault="00715B41" w:rsidP="00715B41">
            <w:pPr>
              <w:jc w:val="both"/>
            </w:pPr>
          </w:p>
        </w:tc>
        <w:tc>
          <w:tcPr>
            <w:tcW w:w="2268" w:type="dxa"/>
          </w:tcPr>
          <w:p w14:paraId="253FBEAA" w14:textId="77777777" w:rsidR="00715B41" w:rsidRPr="00F9577D" w:rsidRDefault="00715B41" w:rsidP="00715B41">
            <w:pPr>
              <w:jc w:val="center"/>
              <w:rPr>
                <w:sz w:val="20"/>
                <w:szCs w:val="20"/>
              </w:rPr>
            </w:pPr>
            <w:r w:rsidRPr="00F957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835" w:type="dxa"/>
            <w:vMerge/>
          </w:tcPr>
          <w:p w14:paraId="1982563B" w14:textId="77777777" w:rsidR="00715B41" w:rsidRDefault="00715B41" w:rsidP="00715B41">
            <w:pPr>
              <w:jc w:val="both"/>
            </w:pPr>
          </w:p>
        </w:tc>
        <w:tc>
          <w:tcPr>
            <w:tcW w:w="2835" w:type="dxa"/>
            <w:vMerge/>
          </w:tcPr>
          <w:p w14:paraId="3832D114" w14:textId="77777777" w:rsidR="00715B41" w:rsidRDefault="00715B41" w:rsidP="00715B41">
            <w:pPr>
              <w:jc w:val="both"/>
            </w:pPr>
          </w:p>
        </w:tc>
      </w:tr>
      <w:tr w:rsidR="00715B41" w14:paraId="5D473023" w14:textId="77777777" w:rsidTr="00715B41">
        <w:trPr>
          <w:trHeight w:val="337"/>
        </w:trPr>
        <w:tc>
          <w:tcPr>
            <w:tcW w:w="4531" w:type="dxa"/>
            <w:vMerge/>
          </w:tcPr>
          <w:p w14:paraId="5ADA66E5" w14:textId="77777777" w:rsidR="00715B41" w:rsidRDefault="00715B41" w:rsidP="00715B41">
            <w:pPr>
              <w:jc w:val="both"/>
            </w:pPr>
          </w:p>
        </w:tc>
        <w:tc>
          <w:tcPr>
            <w:tcW w:w="2268" w:type="dxa"/>
          </w:tcPr>
          <w:p w14:paraId="07AA5642" w14:textId="77777777" w:rsidR="00715B41" w:rsidRPr="00715B41" w:rsidRDefault="00AA350B" w:rsidP="007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9A3910">
              <w:rPr>
                <w:sz w:val="20"/>
                <w:szCs w:val="20"/>
              </w:rPr>
              <w:t>0</w:t>
            </w:r>
            <w:r w:rsidR="00C73F2B">
              <w:rPr>
                <w:sz w:val="20"/>
                <w:szCs w:val="20"/>
              </w:rPr>
              <w:t>000</w:t>
            </w:r>
            <w:r w:rsidR="009A3910">
              <w:rPr>
                <w:sz w:val="20"/>
                <w:szCs w:val="20"/>
              </w:rPr>
              <w:t>,0</w:t>
            </w:r>
          </w:p>
        </w:tc>
        <w:tc>
          <w:tcPr>
            <w:tcW w:w="2268" w:type="dxa"/>
          </w:tcPr>
          <w:p w14:paraId="2CBBC724" w14:textId="77777777" w:rsidR="00715B41" w:rsidRPr="00F9577D" w:rsidRDefault="00715B41" w:rsidP="007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 w:rsidRPr="00F9577D">
              <w:rPr>
                <w:sz w:val="20"/>
                <w:szCs w:val="20"/>
              </w:rPr>
              <w:t>бюджет</w:t>
            </w:r>
          </w:p>
        </w:tc>
        <w:tc>
          <w:tcPr>
            <w:tcW w:w="2835" w:type="dxa"/>
            <w:vMerge/>
          </w:tcPr>
          <w:p w14:paraId="3AD38D84" w14:textId="77777777" w:rsidR="00715B41" w:rsidRDefault="00715B41" w:rsidP="00715B41">
            <w:pPr>
              <w:jc w:val="both"/>
            </w:pPr>
          </w:p>
        </w:tc>
        <w:tc>
          <w:tcPr>
            <w:tcW w:w="2835" w:type="dxa"/>
            <w:vMerge/>
          </w:tcPr>
          <w:p w14:paraId="60E8C7D5" w14:textId="77777777" w:rsidR="00715B41" w:rsidRDefault="00715B41" w:rsidP="00715B41">
            <w:pPr>
              <w:jc w:val="both"/>
            </w:pPr>
          </w:p>
        </w:tc>
      </w:tr>
      <w:tr w:rsidR="00715B41" w14:paraId="6290DF83" w14:textId="77777777" w:rsidTr="00715B41">
        <w:trPr>
          <w:trHeight w:val="358"/>
        </w:trPr>
        <w:tc>
          <w:tcPr>
            <w:tcW w:w="4531" w:type="dxa"/>
            <w:vMerge/>
          </w:tcPr>
          <w:p w14:paraId="0F0E8EED" w14:textId="77777777" w:rsidR="00715B41" w:rsidRDefault="00715B41" w:rsidP="00715B41">
            <w:pPr>
              <w:jc w:val="both"/>
            </w:pPr>
          </w:p>
        </w:tc>
        <w:tc>
          <w:tcPr>
            <w:tcW w:w="2268" w:type="dxa"/>
          </w:tcPr>
          <w:p w14:paraId="3C8DD644" w14:textId="77777777" w:rsidR="00715B41" w:rsidRPr="00715B41" w:rsidRDefault="00715B41" w:rsidP="0071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61C313" w14:textId="77777777" w:rsidR="00715B41" w:rsidRDefault="00715B41" w:rsidP="007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835" w:type="dxa"/>
            <w:vMerge/>
          </w:tcPr>
          <w:p w14:paraId="4985779C" w14:textId="77777777" w:rsidR="00715B41" w:rsidRDefault="00715B41" w:rsidP="00715B41">
            <w:pPr>
              <w:jc w:val="both"/>
            </w:pPr>
          </w:p>
        </w:tc>
        <w:tc>
          <w:tcPr>
            <w:tcW w:w="2835" w:type="dxa"/>
            <w:vMerge/>
          </w:tcPr>
          <w:p w14:paraId="204A6EFF" w14:textId="77777777" w:rsidR="00715B41" w:rsidRDefault="00715B41" w:rsidP="00715B41">
            <w:pPr>
              <w:jc w:val="both"/>
            </w:pPr>
          </w:p>
        </w:tc>
      </w:tr>
      <w:tr w:rsidR="00AA350B" w14:paraId="37C7CA1F" w14:textId="77777777" w:rsidTr="000C39E1">
        <w:trPr>
          <w:trHeight w:val="374"/>
        </w:trPr>
        <w:tc>
          <w:tcPr>
            <w:tcW w:w="4531" w:type="dxa"/>
            <w:vMerge w:val="restart"/>
          </w:tcPr>
          <w:p w14:paraId="6ADB8B3D" w14:textId="158BE04B" w:rsidR="00AA350B" w:rsidRPr="00715B41" w:rsidRDefault="00AA350B" w:rsidP="009A3910">
            <w:pPr>
              <w:jc w:val="both"/>
              <w:rPr>
                <w:sz w:val="20"/>
                <w:szCs w:val="20"/>
              </w:rPr>
            </w:pPr>
            <w:r w:rsidRPr="00715B41">
              <w:rPr>
                <w:sz w:val="20"/>
                <w:szCs w:val="20"/>
              </w:rPr>
              <w:t xml:space="preserve">Обустройство </w:t>
            </w:r>
            <w:r w:rsidR="000D4864">
              <w:rPr>
                <w:sz w:val="20"/>
                <w:szCs w:val="20"/>
              </w:rPr>
              <w:t>торговых мест на территории сельскохозяйственного рынка</w:t>
            </w:r>
            <w:r w:rsidRPr="00715B4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03799D86" w14:textId="2775ECBC" w:rsidR="00AA350B" w:rsidRPr="00715B41" w:rsidRDefault="000D4864" w:rsidP="000C3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800000,00</w:t>
            </w:r>
          </w:p>
        </w:tc>
        <w:tc>
          <w:tcPr>
            <w:tcW w:w="2268" w:type="dxa"/>
          </w:tcPr>
          <w:p w14:paraId="6B9CC29E" w14:textId="77777777" w:rsidR="00AA350B" w:rsidRPr="00715B41" w:rsidRDefault="00AA350B" w:rsidP="000C39E1">
            <w:pPr>
              <w:jc w:val="center"/>
              <w:rPr>
                <w:sz w:val="20"/>
                <w:szCs w:val="20"/>
              </w:rPr>
            </w:pPr>
            <w:r w:rsidRPr="00715B41"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vMerge w:val="restart"/>
          </w:tcPr>
          <w:p w14:paraId="77E3164A" w14:textId="77777777" w:rsidR="00AA350B" w:rsidRPr="00715B41" w:rsidRDefault="00AA350B" w:rsidP="000C39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DDB0E7D" w14:textId="77777777" w:rsidR="00AA350B" w:rsidRPr="00715B41" w:rsidRDefault="00AA350B" w:rsidP="000C39E1">
            <w:pPr>
              <w:jc w:val="both"/>
              <w:rPr>
                <w:sz w:val="20"/>
                <w:szCs w:val="20"/>
              </w:rPr>
            </w:pPr>
          </w:p>
        </w:tc>
      </w:tr>
      <w:tr w:rsidR="00AA350B" w14:paraId="671C0121" w14:textId="77777777" w:rsidTr="000C39E1">
        <w:trPr>
          <w:trHeight w:val="440"/>
        </w:trPr>
        <w:tc>
          <w:tcPr>
            <w:tcW w:w="4531" w:type="dxa"/>
            <w:vMerge/>
          </w:tcPr>
          <w:p w14:paraId="06A1D2A5" w14:textId="77777777" w:rsidR="00AA350B" w:rsidRDefault="00AA350B" w:rsidP="000C39E1">
            <w:pPr>
              <w:jc w:val="both"/>
            </w:pPr>
          </w:p>
        </w:tc>
        <w:tc>
          <w:tcPr>
            <w:tcW w:w="2268" w:type="dxa"/>
          </w:tcPr>
          <w:p w14:paraId="091AAD15" w14:textId="603DD0DC" w:rsidR="00AA350B" w:rsidRPr="00715B41" w:rsidRDefault="00AA350B" w:rsidP="000C3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F6EA763" w14:textId="77777777" w:rsidR="00AA350B" w:rsidRDefault="00AA350B" w:rsidP="000C39E1">
            <w:pPr>
              <w:jc w:val="center"/>
              <w:rPr>
                <w:sz w:val="20"/>
                <w:szCs w:val="20"/>
              </w:rPr>
            </w:pPr>
            <w:r w:rsidRPr="00F9577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835" w:type="dxa"/>
            <w:vMerge/>
          </w:tcPr>
          <w:p w14:paraId="331879FA" w14:textId="77777777" w:rsidR="00AA350B" w:rsidRDefault="00AA350B" w:rsidP="000C39E1">
            <w:pPr>
              <w:jc w:val="both"/>
            </w:pPr>
          </w:p>
        </w:tc>
        <w:tc>
          <w:tcPr>
            <w:tcW w:w="2835" w:type="dxa"/>
            <w:vMerge/>
          </w:tcPr>
          <w:p w14:paraId="4D0C2CB5" w14:textId="77777777" w:rsidR="00AA350B" w:rsidRDefault="00AA350B" w:rsidP="000C39E1">
            <w:pPr>
              <w:jc w:val="both"/>
            </w:pPr>
          </w:p>
        </w:tc>
      </w:tr>
      <w:tr w:rsidR="00AA350B" w14:paraId="1419EFA9" w14:textId="77777777" w:rsidTr="000C39E1">
        <w:trPr>
          <w:trHeight w:val="418"/>
        </w:trPr>
        <w:tc>
          <w:tcPr>
            <w:tcW w:w="4531" w:type="dxa"/>
            <w:vMerge/>
          </w:tcPr>
          <w:p w14:paraId="386445FA" w14:textId="77777777" w:rsidR="00AA350B" w:rsidRDefault="00AA350B" w:rsidP="000C39E1">
            <w:pPr>
              <w:jc w:val="both"/>
            </w:pPr>
          </w:p>
        </w:tc>
        <w:tc>
          <w:tcPr>
            <w:tcW w:w="2268" w:type="dxa"/>
          </w:tcPr>
          <w:p w14:paraId="79DD4C60" w14:textId="77777777" w:rsidR="00AA350B" w:rsidRDefault="00AA350B" w:rsidP="000C39E1">
            <w:pPr>
              <w:jc w:val="both"/>
            </w:pPr>
          </w:p>
        </w:tc>
        <w:tc>
          <w:tcPr>
            <w:tcW w:w="2268" w:type="dxa"/>
          </w:tcPr>
          <w:p w14:paraId="39C806CC" w14:textId="77777777" w:rsidR="00AA350B" w:rsidRPr="00F9577D" w:rsidRDefault="00AA350B" w:rsidP="000C39E1">
            <w:pPr>
              <w:jc w:val="center"/>
              <w:rPr>
                <w:sz w:val="20"/>
                <w:szCs w:val="20"/>
              </w:rPr>
            </w:pPr>
            <w:r w:rsidRPr="00F957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835" w:type="dxa"/>
            <w:vMerge/>
          </w:tcPr>
          <w:p w14:paraId="49B986C4" w14:textId="77777777" w:rsidR="00AA350B" w:rsidRDefault="00AA350B" w:rsidP="000C39E1">
            <w:pPr>
              <w:jc w:val="both"/>
            </w:pPr>
          </w:p>
        </w:tc>
        <w:tc>
          <w:tcPr>
            <w:tcW w:w="2835" w:type="dxa"/>
            <w:vMerge/>
          </w:tcPr>
          <w:p w14:paraId="6D73F20E" w14:textId="77777777" w:rsidR="00AA350B" w:rsidRDefault="00AA350B" w:rsidP="000C39E1">
            <w:pPr>
              <w:jc w:val="both"/>
            </w:pPr>
          </w:p>
        </w:tc>
      </w:tr>
      <w:tr w:rsidR="00AA350B" w14:paraId="43A514E9" w14:textId="77777777" w:rsidTr="000C39E1">
        <w:trPr>
          <w:trHeight w:val="337"/>
        </w:trPr>
        <w:tc>
          <w:tcPr>
            <w:tcW w:w="4531" w:type="dxa"/>
            <w:vMerge/>
          </w:tcPr>
          <w:p w14:paraId="420BE183" w14:textId="77777777" w:rsidR="00AA350B" w:rsidRDefault="00AA350B" w:rsidP="000C39E1">
            <w:pPr>
              <w:jc w:val="both"/>
            </w:pPr>
          </w:p>
        </w:tc>
        <w:tc>
          <w:tcPr>
            <w:tcW w:w="2268" w:type="dxa"/>
          </w:tcPr>
          <w:p w14:paraId="5CD7447E" w14:textId="0FD101C6" w:rsidR="00AA350B" w:rsidRPr="00715B41" w:rsidRDefault="000D4864" w:rsidP="000C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800000,0</w:t>
            </w:r>
          </w:p>
        </w:tc>
        <w:tc>
          <w:tcPr>
            <w:tcW w:w="2268" w:type="dxa"/>
          </w:tcPr>
          <w:p w14:paraId="496B70D0" w14:textId="77777777" w:rsidR="00AA350B" w:rsidRPr="00F9577D" w:rsidRDefault="00AA350B" w:rsidP="000C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 w:rsidRPr="00F9577D">
              <w:rPr>
                <w:sz w:val="20"/>
                <w:szCs w:val="20"/>
              </w:rPr>
              <w:t>бюджет</w:t>
            </w:r>
          </w:p>
        </w:tc>
        <w:tc>
          <w:tcPr>
            <w:tcW w:w="2835" w:type="dxa"/>
            <w:vMerge/>
          </w:tcPr>
          <w:p w14:paraId="39D3A9A3" w14:textId="77777777" w:rsidR="00AA350B" w:rsidRDefault="00AA350B" w:rsidP="000C39E1">
            <w:pPr>
              <w:jc w:val="both"/>
            </w:pPr>
          </w:p>
        </w:tc>
        <w:tc>
          <w:tcPr>
            <w:tcW w:w="2835" w:type="dxa"/>
            <w:vMerge/>
          </w:tcPr>
          <w:p w14:paraId="081FB666" w14:textId="77777777" w:rsidR="00AA350B" w:rsidRDefault="00AA350B" w:rsidP="000C39E1">
            <w:pPr>
              <w:jc w:val="both"/>
            </w:pPr>
          </w:p>
        </w:tc>
      </w:tr>
      <w:tr w:rsidR="00AA350B" w14:paraId="745E1DB3" w14:textId="77777777" w:rsidTr="000C39E1">
        <w:trPr>
          <w:trHeight w:val="358"/>
        </w:trPr>
        <w:tc>
          <w:tcPr>
            <w:tcW w:w="4531" w:type="dxa"/>
            <w:vMerge/>
          </w:tcPr>
          <w:p w14:paraId="2F200EC7" w14:textId="77777777" w:rsidR="00AA350B" w:rsidRDefault="00AA350B" w:rsidP="000C39E1">
            <w:pPr>
              <w:jc w:val="both"/>
            </w:pPr>
          </w:p>
        </w:tc>
        <w:tc>
          <w:tcPr>
            <w:tcW w:w="2268" w:type="dxa"/>
          </w:tcPr>
          <w:p w14:paraId="7BE3C3DA" w14:textId="3E827026" w:rsidR="00AA350B" w:rsidRPr="00715B41" w:rsidRDefault="00AA350B" w:rsidP="00C73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BDD810C" w14:textId="77777777" w:rsidR="00AA350B" w:rsidRDefault="00AA350B" w:rsidP="000C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835" w:type="dxa"/>
            <w:vMerge/>
          </w:tcPr>
          <w:p w14:paraId="2BAC9722" w14:textId="77777777" w:rsidR="00AA350B" w:rsidRDefault="00AA350B" w:rsidP="000C39E1">
            <w:pPr>
              <w:jc w:val="both"/>
            </w:pPr>
          </w:p>
        </w:tc>
        <w:tc>
          <w:tcPr>
            <w:tcW w:w="2835" w:type="dxa"/>
            <w:vMerge/>
          </w:tcPr>
          <w:p w14:paraId="172EAAE0" w14:textId="77777777" w:rsidR="00AA350B" w:rsidRDefault="00AA350B" w:rsidP="000C39E1">
            <w:pPr>
              <w:jc w:val="both"/>
            </w:pPr>
          </w:p>
        </w:tc>
      </w:tr>
    </w:tbl>
    <w:p w14:paraId="2504A8C8" w14:textId="77777777" w:rsidR="00422DDB" w:rsidRPr="00EF4AA1" w:rsidRDefault="00422DDB" w:rsidP="00422DDB">
      <w:pPr>
        <w:jc w:val="both"/>
      </w:pPr>
    </w:p>
    <w:p w14:paraId="3ECBC85D" w14:textId="77777777" w:rsidR="0022623B" w:rsidRDefault="002C7A01"/>
    <w:sectPr w:rsidR="0022623B" w:rsidSect="00402F37">
      <w:pgSz w:w="16838" w:h="11906" w:orient="landscape"/>
      <w:pgMar w:top="90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4F268" w14:textId="77777777" w:rsidR="002C7A01" w:rsidRDefault="002C7A01" w:rsidP="00E75B86">
      <w:r>
        <w:separator/>
      </w:r>
    </w:p>
  </w:endnote>
  <w:endnote w:type="continuationSeparator" w:id="0">
    <w:p w14:paraId="0173B0DE" w14:textId="77777777" w:rsidR="002C7A01" w:rsidRDefault="002C7A01" w:rsidP="00E7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121A4" w14:textId="77777777" w:rsidR="00394FC1" w:rsidRDefault="002C7A01">
    <w:pPr>
      <w:pStyle w:val="a7"/>
      <w:jc w:val="right"/>
    </w:pPr>
  </w:p>
  <w:p w14:paraId="14845271" w14:textId="77777777" w:rsidR="005D0322" w:rsidRDefault="002C7A01" w:rsidP="00394FC1">
    <w:pPr>
      <w:pStyle w:val="a7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DBCDF" w14:textId="77777777" w:rsidR="005D0322" w:rsidRDefault="002C7A01" w:rsidP="00204348">
    <w:pPr>
      <w:pStyle w:val="a7"/>
    </w:pPr>
  </w:p>
  <w:p w14:paraId="4AB3A6CE" w14:textId="77777777" w:rsidR="005D0322" w:rsidRDefault="002C7A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6AD4B" w14:textId="77777777" w:rsidR="002C7A01" w:rsidRDefault="002C7A01" w:rsidP="00E75B86">
      <w:r>
        <w:separator/>
      </w:r>
    </w:p>
  </w:footnote>
  <w:footnote w:type="continuationSeparator" w:id="0">
    <w:p w14:paraId="3876E80C" w14:textId="77777777" w:rsidR="002C7A01" w:rsidRDefault="002C7A01" w:rsidP="00E75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44E80"/>
    <w:multiLevelType w:val="hybridMultilevel"/>
    <w:tmpl w:val="9788E3C2"/>
    <w:lvl w:ilvl="0" w:tplc="3414635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9D741B"/>
    <w:multiLevelType w:val="hybridMultilevel"/>
    <w:tmpl w:val="9788E3C2"/>
    <w:lvl w:ilvl="0" w:tplc="3414635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DB"/>
    <w:rsid w:val="0006736C"/>
    <w:rsid w:val="000908D7"/>
    <w:rsid w:val="000965DD"/>
    <w:rsid w:val="000D4864"/>
    <w:rsid w:val="000F286B"/>
    <w:rsid w:val="000F7AE2"/>
    <w:rsid w:val="001B7593"/>
    <w:rsid w:val="001C1945"/>
    <w:rsid w:val="001D2FC7"/>
    <w:rsid w:val="001D59BD"/>
    <w:rsid w:val="001E62EF"/>
    <w:rsid w:val="0020039B"/>
    <w:rsid w:val="00240E3A"/>
    <w:rsid w:val="00267D59"/>
    <w:rsid w:val="00281EF9"/>
    <w:rsid w:val="002C567E"/>
    <w:rsid w:val="002C7A01"/>
    <w:rsid w:val="002F3707"/>
    <w:rsid w:val="003A34C3"/>
    <w:rsid w:val="003C03E2"/>
    <w:rsid w:val="003F48D7"/>
    <w:rsid w:val="00422DDB"/>
    <w:rsid w:val="00423196"/>
    <w:rsid w:val="0043627C"/>
    <w:rsid w:val="00454425"/>
    <w:rsid w:val="0047679B"/>
    <w:rsid w:val="004926F8"/>
    <w:rsid w:val="004C1EAA"/>
    <w:rsid w:val="004F3BC5"/>
    <w:rsid w:val="0054336A"/>
    <w:rsid w:val="00552789"/>
    <w:rsid w:val="00585C10"/>
    <w:rsid w:val="005A4DD7"/>
    <w:rsid w:val="00620F7A"/>
    <w:rsid w:val="00631616"/>
    <w:rsid w:val="00673B42"/>
    <w:rsid w:val="00686D67"/>
    <w:rsid w:val="00686F8B"/>
    <w:rsid w:val="0070303E"/>
    <w:rsid w:val="007150E1"/>
    <w:rsid w:val="00715B41"/>
    <w:rsid w:val="007618D2"/>
    <w:rsid w:val="00771452"/>
    <w:rsid w:val="007B06BA"/>
    <w:rsid w:val="00832037"/>
    <w:rsid w:val="00844927"/>
    <w:rsid w:val="00860DD8"/>
    <w:rsid w:val="00872F3B"/>
    <w:rsid w:val="00896F12"/>
    <w:rsid w:val="008E6792"/>
    <w:rsid w:val="008F6392"/>
    <w:rsid w:val="009257B2"/>
    <w:rsid w:val="009918DF"/>
    <w:rsid w:val="00996111"/>
    <w:rsid w:val="009A3910"/>
    <w:rsid w:val="009B5BDF"/>
    <w:rsid w:val="00A0703B"/>
    <w:rsid w:val="00A34BA4"/>
    <w:rsid w:val="00A75523"/>
    <w:rsid w:val="00AA350B"/>
    <w:rsid w:val="00AC6333"/>
    <w:rsid w:val="00AD385F"/>
    <w:rsid w:val="00B137FA"/>
    <w:rsid w:val="00B2397F"/>
    <w:rsid w:val="00B3629A"/>
    <w:rsid w:val="00B82CC3"/>
    <w:rsid w:val="00BD40D1"/>
    <w:rsid w:val="00BD5DE9"/>
    <w:rsid w:val="00BE6370"/>
    <w:rsid w:val="00C469F7"/>
    <w:rsid w:val="00C73F2B"/>
    <w:rsid w:val="00C74040"/>
    <w:rsid w:val="00C774F1"/>
    <w:rsid w:val="00CA46B7"/>
    <w:rsid w:val="00CE2FC2"/>
    <w:rsid w:val="00D43097"/>
    <w:rsid w:val="00D50C31"/>
    <w:rsid w:val="00D73E72"/>
    <w:rsid w:val="00DB1D03"/>
    <w:rsid w:val="00DF4E9B"/>
    <w:rsid w:val="00E11860"/>
    <w:rsid w:val="00E145FA"/>
    <w:rsid w:val="00E456F0"/>
    <w:rsid w:val="00E5479E"/>
    <w:rsid w:val="00E658A8"/>
    <w:rsid w:val="00E75B86"/>
    <w:rsid w:val="00E87F69"/>
    <w:rsid w:val="00EA7949"/>
    <w:rsid w:val="00ED3B3F"/>
    <w:rsid w:val="00F10839"/>
    <w:rsid w:val="00F4736F"/>
    <w:rsid w:val="00F4795D"/>
    <w:rsid w:val="00F81D9D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8BC5CA"/>
  <w15:docId w15:val="{B37AB0F2-6C25-4E7F-BC85-FFB0686C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2DDB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rsid w:val="00422D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qFormat/>
    <w:rsid w:val="00422DDB"/>
    <w:rPr>
      <w:b/>
      <w:bCs/>
    </w:rPr>
  </w:style>
  <w:style w:type="paragraph" w:customStyle="1" w:styleId="ConsPlusNormal">
    <w:name w:val="ConsPlusNormal"/>
    <w:next w:val="a"/>
    <w:uiPriority w:val="99"/>
    <w:rsid w:val="00422DDB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Содержимое таблицы"/>
    <w:basedOn w:val="a"/>
    <w:rsid w:val="00422DDB"/>
    <w:pPr>
      <w:widowControl w:val="0"/>
      <w:suppressLineNumbers/>
      <w:suppressAutoHyphens/>
    </w:pPr>
    <w:rPr>
      <w:kern w:val="1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rsid w:val="00422D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22D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Обычный + Times New Roman"/>
    <w:aliases w:val="14 пт,По ширине,Первая строка:  1,25 см,После: ..."/>
    <w:basedOn w:val="a"/>
    <w:rsid w:val="00422DDB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2C56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567E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3F4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469F7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0D486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486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4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486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48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16</Pages>
  <Words>3343</Words>
  <Characters>19060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hunter</cp:lastModifiedBy>
  <cp:revision>28</cp:revision>
  <cp:lastPrinted>2025-09-24T00:47:00Z</cp:lastPrinted>
  <dcterms:created xsi:type="dcterms:W3CDTF">2024-04-11T05:02:00Z</dcterms:created>
  <dcterms:modified xsi:type="dcterms:W3CDTF">2025-10-17T01:14:00Z</dcterms:modified>
</cp:coreProperties>
</file>